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94ECE4" w14:textId="11528DBF" w:rsidR="00905F34" w:rsidRPr="00894834" w:rsidRDefault="00D3648C" w:rsidP="00905F3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4834">
        <w:rPr>
          <w:rFonts w:ascii="Times New Roman" w:eastAsia="Times New Roman" w:hAnsi="Times New Roman" w:cs="Times New Roman"/>
          <w:b/>
          <w:sz w:val="28"/>
          <w:szCs w:val="28"/>
        </w:rPr>
        <w:t>Non-Equilibrium Preparation o</w:t>
      </w:r>
      <w:r w:rsidR="00905F34" w:rsidRPr="00894834">
        <w:rPr>
          <w:rFonts w:ascii="Times New Roman" w:eastAsia="Times New Roman" w:hAnsi="Times New Roman" w:cs="Times New Roman"/>
          <w:b/>
          <w:sz w:val="28"/>
          <w:szCs w:val="28"/>
        </w:rPr>
        <w:t xml:space="preserve">f </w:t>
      </w:r>
      <w:r w:rsidR="00F33C82" w:rsidRPr="00894834">
        <w:rPr>
          <w:rFonts w:ascii="Times New Roman" w:eastAsia="Times New Roman" w:hAnsi="Times New Roman" w:cs="Times New Roman"/>
          <w:b/>
          <w:sz w:val="28"/>
          <w:szCs w:val="28"/>
        </w:rPr>
        <w:t>(</w:t>
      </w:r>
      <w:r w:rsidR="00F33C82" w:rsidRPr="00894834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E</w:t>
      </w:r>
      <w:r w:rsidR="00F33C82" w:rsidRPr="00894834">
        <w:rPr>
          <w:rFonts w:ascii="Times New Roman" w:eastAsia="Times New Roman" w:hAnsi="Times New Roman" w:cs="Times New Roman"/>
          <w:b/>
          <w:sz w:val="28"/>
          <w:szCs w:val="28"/>
        </w:rPr>
        <w:t>)</w:t>
      </w:r>
      <w:r w:rsidR="004B6CFF" w:rsidRPr="00894834">
        <w:rPr>
          <w:rFonts w:ascii="Times New Roman" w:eastAsia="Times New Roman" w:hAnsi="Times New Roman" w:cs="Times New Roman"/>
          <w:b/>
          <w:sz w:val="28"/>
          <w:szCs w:val="28"/>
        </w:rPr>
        <w:t>-</w:t>
      </w:r>
      <w:r w:rsidR="00905F34" w:rsidRPr="00894834">
        <w:rPr>
          <w:rFonts w:ascii="Times New Roman" w:eastAsia="Times New Roman" w:hAnsi="Times New Roman" w:cs="Times New Roman"/>
          <w:b/>
          <w:sz w:val="28"/>
          <w:szCs w:val="28"/>
        </w:rPr>
        <w:t>Phosphinimine (HPNH</w:t>
      </w:r>
      <w:r w:rsidR="004B6CFF" w:rsidRPr="00894834">
        <w:rPr>
          <w:rFonts w:ascii="Times New Roman" w:eastAsia="Times New Roman" w:hAnsi="Times New Roman" w:cs="Times New Roman"/>
          <w:b/>
          <w:sz w:val="28"/>
          <w:szCs w:val="28"/>
        </w:rPr>
        <w:t xml:space="preserve">, </w:t>
      </w:r>
      <w:r w:rsidR="00EA5A0F" w:rsidRPr="00894834">
        <w:rPr>
          <w:rFonts w:ascii="Times New Roman" w:eastAsia="Times New Roman" w:hAnsi="Times New Roman" w:cs="Times New Roman"/>
          <w:b/>
          <w:sz w:val="28"/>
          <w:szCs w:val="28"/>
        </w:rPr>
        <w:t>X</w:t>
      </w:r>
      <w:r w:rsidR="004B6CFF" w:rsidRPr="00894834">
        <w:rPr>
          <w:rFonts w:ascii="Times New Roman" w:eastAsia="Times New Roman" w:hAnsi="Times New Roman" w:cs="Times New Roman"/>
          <w:b/>
          <w:sz w:val="28"/>
          <w:szCs w:val="28"/>
          <w:vertAlign w:val="superscript"/>
        </w:rPr>
        <w:t>1</w:t>
      </w:r>
      <w:r w:rsidR="00794E43" w:rsidRPr="00894834">
        <w:rPr>
          <w:rFonts w:ascii="Times New Roman" w:eastAsia="Times New Roman" w:hAnsi="Times New Roman" w:cs="Times New Roman"/>
          <w:b/>
          <w:sz w:val="28"/>
          <w:szCs w:val="28"/>
        </w:rPr>
        <w:t>A</w:t>
      </w:r>
      <w:r w:rsidR="00220633" w:rsidRPr="00894834">
        <w:rPr>
          <w:rFonts w:ascii="Times New Roman" w:eastAsia="Times New Roman" w:hAnsi="Times New Roman" w:cs="Times New Roman" w:hint="eastAsia"/>
          <w:b/>
          <w:sz w:val="28"/>
          <w:szCs w:val="28"/>
        </w:rPr>
        <w:t>′</w:t>
      </w:r>
      <w:r w:rsidR="00905F34" w:rsidRPr="00894834">
        <w:rPr>
          <w:rFonts w:ascii="Times New Roman" w:eastAsia="Times New Roman" w:hAnsi="Times New Roman" w:cs="Times New Roman"/>
          <w:b/>
          <w:sz w:val="28"/>
          <w:szCs w:val="28"/>
        </w:rPr>
        <w:t>) –</w:t>
      </w:r>
      <w:r w:rsidR="00905F34" w:rsidRPr="00894834">
        <w:rPr>
          <w:rFonts w:ascii="Times New Roman" w:hAnsi="Times New Roman" w:cs="Times New Roman"/>
          <w:b/>
          <w:sz w:val="28"/>
          <w:szCs w:val="28"/>
        </w:rPr>
        <w:t xml:space="preserve"> A </w:t>
      </w:r>
      <w:r w:rsidR="00AF2B84" w:rsidRPr="00894834">
        <w:rPr>
          <w:rFonts w:ascii="Times New Roman" w:hAnsi="Times New Roman" w:cs="Times New Roman"/>
          <w:b/>
          <w:sz w:val="28"/>
          <w:szCs w:val="28"/>
        </w:rPr>
        <w:t>P</w:t>
      </w:r>
      <w:r w:rsidR="00905F34" w:rsidRPr="00894834">
        <w:rPr>
          <w:rFonts w:ascii="Times New Roman" w:hAnsi="Times New Roman" w:cs="Times New Roman"/>
          <w:b/>
          <w:sz w:val="28"/>
          <w:szCs w:val="28"/>
        </w:rPr>
        <w:t>recursor to Prebiotic Phosphorylating Agents</w:t>
      </w:r>
    </w:p>
    <w:p w14:paraId="54358F28" w14:textId="20EFE87E" w:rsidR="00874B73" w:rsidRPr="00894834" w:rsidRDefault="00874B73" w:rsidP="0019531B">
      <w:pPr>
        <w:spacing w:line="36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</w:pPr>
      <w:r w:rsidRPr="00894834">
        <w:rPr>
          <w:rFonts w:ascii="Times New Roman" w:eastAsia="Times New Roman" w:hAnsi="Times New Roman" w:cs="Times New Roman"/>
          <w:bCs/>
          <w:sz w:val="24"/>
          <w:szCs w:val="24"/>
        </w:rPr>
        <w:t>Jia Wang,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</w:t>
      </w:r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</w:rPr>
        <w:t>Bing-Jian Sun,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3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</w:rPr>
        <w:t xml:space="preserve"> Alexandre Bergantini,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1,2,</w:t>
      </w:r>
      <w:r w:rsidR="003824FC"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5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</w:rPr>
        <w:t xml:space="preserve"> Zesen Wang,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F73E93" w:rsidRPr="00894834">
        <w:rPr>
          <w:rFonts w:ascii="Times New Roman" w:eastAsia="Times New Roman" w:hAnsi="Times New Roman" w:cs="Times New Roman"/>
          <w:bCs/>
          <w:sz w:val="24"/>
          <w:szCs w:val="24"/>
        </w:rPr>
        <w:t>Mason McAnally,</w:t>
      </w:r>
      <w:r w:rsidR="00A8532F"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</w:t>
      </w:r>
      <w:r w:rsidR="004E3D0D"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 xml:space="preserve"> 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</w:rPr>
        <w:t>Joshua H. Marks,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</w:t>
      </w:r>
      <w:r w:rsidR="0023290B"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 xml:space="preserve"> 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</w:rPr>
        <w:t>Agnes H. H. Chang,</w:t>
      </w:r>
      <w:r w:rsidR="00F230D7"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3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*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C41F3E" w:rsidRPr="00894834">
        <w:rPr>
          <w:rFonts w:ascii="Times New Roman" w:eastAsia="SimSun" w:hAnsi="Times New Roman" w:cs="Times New Roman"/>
          <w:kern w:val="0"/>
          <w:sz w:val="24"/>
          <w:szCs w:val="24"/>
          <w:lang w:eastAsia="en-US"/>
          <w14:ligatures w14:val="none"/>
        </w:rPr>
        <w:t>André K. Eckhardt,</w:t>
      </w:r>
      <w:r w:rsidR="00F230D7" w:rsidRPr="00894834">
        <w:rPr>
          <w:rFonts w:ascii="Times New Roman" w:eastAsia="SimSun" w:hAnsi="Times New Roman" w:cs="Times New Roman"/>
          <w:kern w:val="0"/>
          <w:sz w:val="24"/>
          <w:szCs w:val="24"/>
          <w:vertAlign w:val="superscript"/>
          <w:lang w:eastAsia="en-US"/>
          <w14:ligatures w14:val="none"/>
        </w:rPr>
        <w:t>4</w:t>
      </w:r>
      <w:r w:rsidR="00C41F3E" w:rsidRPr="00894834">
        <w:rPr>
          <w:rFonts w:ascii="Times New Roman" w:eastAsia="SimSun" w:hAnsi="Times New Roman" w:cs="Times New Roman"/>
          <w:kern w:val="0"/>
          <w:sz w:val="24"/>
          <w:szCs w:val="24"/>
          <w:vertAlign w:val="superscript"/>
          <w:lang w:eastAsia="en-US"/>
          <w14:ligatures w14:val="none"/>
        </w:rPr>
        <w:t xml:space="preserve">* 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</w:rPr>
        <w:t>Ralf I. Kaiser</w:t>
      </w:r>
      <w:r w:rsidRPr="00894834"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  <w:t>1,2*</w:t>
      </w:r>
    </w:p>
    <w:p w14:paraId="25C1E440" w14:textId="77777777" w:rsidR="00874B73" w:rsidRPr="00894834" w:rsidRDefault="00874B73" w:rsidP="00874B73">
      <w:pPr>
        <w:rPr>
          <w:rFonts w:ascii="Times New Roman" w:eastAsia="Times New Roman" w:hAnsi="Times New Roman" w:cs="Times New Roman"/>
          <w:bCs/>
          <w:sz w:val="24"/>
          <w:szCs w:val="24"/>
          <w:vertAlign w:val="superscript"/>
        </w:rPr>
      </w:pPr>
    </w:p>
    <w:p w14:paraId="1A5E2240" w14:textId="77777777" w:rsidR="00874B73" w:rsidRPr="00894834" w:rsidRDefault="00874B73" w:rsidP="00874B73">
      <w:pPr>
        <w:spacing w:line="360" w:lineRule="auto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Cs/>
          <w:iCs/>
          <w:sz w:val="24"/>
          <w:szCs w:val="24"/>
          <w:vertAlign w:val="superscript"/>
        </w:rPr>
        <w:t>1</w:t>
      </w:r>
      <w:r w:rsidRPr="0089483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W. M. Keck Research Laboratory in Astrochemistry, University of Hawaii at Manoa, Honolulu, Hawaii 96822, United States</w:t>
      </w:r>
    </w:p>
    <w:p w14:paraId="2854B12A" w14:textId="77777777" w:rsidR="00874B73" w:rsidRPr="00894834" w:rsidRDefault="00874B73" w:rsidP="00874B73">
      <w:pPr>
        <w:spacing w:line="360" w:lineRule="auto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Pr="00894834">
        <w:rPr>
          <w:rFonts w:ascii="Times New Roman" w:eastAsia="Times New Roman" w:hAnsi="Times New Roman" w:cs="Times New Roman"/>
          <w:bCs/>
          <w:iCs/>
          <w:sz w:val="24"/>
          <w:szCs w:val="24"/>
          <w:vertAlign w:val="superscript"/>
        </w:rPr>
        <w:t>2</w:t>
      </w:r>
      <w:r w:rsidRPr="0089483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Department of Chemistry, University of Hawaii at Manoa, Honolulu, Hawaii 96822, United States</w:t>
      </w:r>
    </w:p>
    <w:p w14:paraId="541D6FC6" w14:textId="77777777" w:rsidR="00874B73" w:rsidRPr="00894834" w:rsidRDefault="00874B73" w:rsidP="00874B73">
      <w:pPr>
        <w:spacing w:line="360" w:lineRule="auto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Cs/>
          <w:iCs/>
          <w:sz w:val="24"/>
          <w:szCs w:val="24"/>
          <w:vertAlign w:val="superscript"/>
        </w:rPr>
        <w:t>3</w:t>
      </w:r>
      <w:r w:rsidRPr="0089483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Department of Chemistry, National Dong Hwa University, Shoufeng, Hualien 974, Taiwan</w:t>
      </w:r>
    </w:p>
    <w:p w14:paraId="4AD2C073" w14:textId="1859FA05" w:rsidR="009B132D" w:rsidRPr="00894834" w:rsidRDefault="009B132D" w:rsidP="009B132D">
      <w:pPr>
        <w:spacing w:after="0" w:line="360" w:lineRule="auto"/>
        <w:jc w:val="center"/>
        <w:rPr>
          <w:rFonts w:ascii="Times New Roman" w:eastAsia="SimSun" w:hAnsi="Times New Roman" w:cs="Times New Roman"/>
          <w:iCs/>
          <w:kern w:val="0"/>
          <w:sz w:val="24"/>
          <w:szCs w:val="24"/>
          <w:lang w:val="de-DE" w:eastAsia="en-US"/>
          <w14:ligatures w14:val="none"/>
        </w:rPr>
      </w:pPr>
      <w:r w:rsidRPr="00894834">
        <w:rPr>
          <w:rFonts w:ascii="Times New Roman" w:eastAsia="SimSun" w:hAnsi="Times New Roman" w:cs="Times New Roman"/>
          <w:iCs/>
          <w:kern w:val="0"/>
          <w:sz w:val="24"/>
          <w:szCs w:val="24"/>
          <w:vertAlign w:val="superscript"/>
          <w:lang w:val="de-DE" w:eastAsia="en-US"/>
          <w14:ligatures w14:val="none"/>
        </w:rPr>
        <w:t>4</w:t>
      </w:r>
      <w:r w:rsidRPr="00894834">
        <w:rPr>
          <w:rFonts w:ascii="Times New Roman" w:eastAsia="SimSun" w:hAnsi="Times New Roman" w:cs="Times New Roman"/>
          <w:iCs/>
          <w:kern w:val="0"/>
          <w:sz w:val="24"/>
          <w:szCs w:val="24"/>
          <w:lang w:val="de-DE" w:eastAsia="en-US"/>
          <w14:ligatures w14:val="none"/>
        </w:rPr>
        <w:t xml:space="preserve"> Lehrstuhl für Organische Chemie II, Ruhr-Universität Bochum, Bochum 44801, Germany</w:t>
      </w:r>
    </w:p>
    <w:p w14:paraId="577A9639" w14:textId="4A374D10" w:rsidR="00AD03BD" w:rsidRPr="00894834" w:rsidRDefault="007824AD" w:rsidP="000F16D5">
      <w:pPr>
        <w:spacing w:line="36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Cs/>
          <w:iCs/>
          <w:sz w:val="24"/>
          <w:szCs w:val="24"/>
          <w:vertAlign w:val="superscript"/>
        </w:rPr>
        <w:t>5</w:t>
      </w:r>
      <w:r w:rsidR="00874B73" w:rsidRPr="0089483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Present address: </w:t>
      </w:r>
      <w:r w:rsidR="00AD03BD" w:rsidRPr="00894834">
        <w:rPr>
          <w:rFonts w:ascii="Times New Roman" w:eastAsia="Times New Roman" w:hAnsi="Times New Roman" w:cs="Times New Roman"/>
          <w:bCs/>
          <w:iCs/>
          <w:sz w:val="24"/>
          <w:szCs w:val="24"/>
        </w:rPr>
        <w:t>Centro Federal de Educacao Tecnologica Celso Suckow da Fonseca-CEFET-RJ, Av. Maracana 229, 20271-110, Rio de Janeiro, Brazil</w:t>
      </w:r>
    </w:p>
    <w:p w14:paraId="614FC4E4" w14:textId="77777777" w:rsidR="00874B73" w:rsidRPr="00894834" w:rsidRDefault="00874B73" w:rsidP="00874B73">
      <w:pPr>
        <w:spacing w:line="360" w:lineRule="auto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</w:p>
    <w:p w14:paraId="4C4147CD" w14:textId="6E912410" w:rsidR="00874B73" w:rsidRPr="00894834" w:rsidRDefault="00874B73" w:rsidP="00874B73">
      <w:pPr>
        <w:spacing w:line="360" w:lineRule="auto"/>
        <w:jc w:val="center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Cs/>
          <w:iCs/>
          <w:sz w:val="24"/>
          <w:szCs w:val="24"/>
          <w:vertAlign w:val="superscript"/>
        </w:rPr>
        <w:t>*</w:t>
      </w:r>
      <w:r w:rsidRPr="00894834">
        <w:rPr>
          <w:rFonts w:ascii="Times New Roman" w:eastAsia="Times New Roman" w:hAnsi="Times New Roman" w:cs="Times New Roman"/>
          <w:bCs/>
          <w:iCs/>
          <w:sz w:val="24"/>
          <w:szCs w:val="24"/>
        </w:rPr>
        <w:t>Corresponding Authors:</w:t>
      </w:r>
    </w:p>
    <w:p w14:paraId="7F6C6FAA" w14:textId="77777777" w:rsidR="00874B73" w:rsidRPr="00894834" w:rsidRDefault="00874B73" w:rsidP="00874B73">
      <w:pPr>
        <w:spacing w:line="360" w:lineRule="auto"/>
        <w:jc w:val="center"/>
      </w:pPr>
      <w:r w:rsidRPr="00894834">
        <w:rPr>
          <w:rFonts w:ascii="Times New Roman" w:eastAsia="Times New Roman" w:hAnsi="Times New Roman" w:cs="Times New Roman"/>
          <w:bCs/>
          <w:sz w:val="24"/>
          <w:szCs w:val="24"/>
        </w:rPr>
        <w:t>Agnes H. H. Chang</w:t>
      </w:r>
      <w:r w:rsidRPr="00894834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, </w:t>
      </w:r>
      <w:hyperlink r:id="rId7" w:history="1">
        <w:r w:rsidRPr="00894834">
          <w:rPr>
            <w:rStyle w:val="Hyperlink"/>
            <w:rFonts w:ascii="Times New Roman" w:eastAsia="Times New Roman" w:hAnsi="Times New Roman" w:cs="Times New Roman"/>
            <w:bCs/>
            <w:iCs/>
            <w:color w:val="0000CC"/>
            <w:sz w:val="24"/>
            <w:szCs w:val="24"/>
          </w:rPr>
          <w:t>hhchang@gms.ndhu.edu.tw</w:t>
        </w:r>
      </w:hyperlink>
    </w:p>
    <w:p w14:paraId="79492A24" w14:textId="06E29F1E" w:rsidR="00933EEC" w:rsidRPr="00894834" w:rsidRDefault="00C41F3E" w:rsidP="00933EEC">
      <w:pPr>
        <w:spacing w:after="0" w:line="360" w:lineRule="auto"/>
        <w:jc w:val="center"/>
        <w:rPr>
          <w:rFonts w:ascii="Times New Roman" w:eastAsia="SimSun" w:hAnsi="Times New Roman" w:cs="Times New Roman"/>
          <w:color w:val="0000FF"/>
          <w:kern w:val="0"/>
          <w:sz w:val="24"/>
          <w:szCs w:val="24"/>
          <w:u w:val="single"/>
          <w:lang w:val="de-DE" w:eastAsia="en-US"/>
          <w14:ligatures w14:val="none"/>
        </w:rPr>
      </w:pPr>
      <w:r w:rsidRPr="00894834">
        <w:rPr>
          <w:rFonts w:ascii="Times New Roman" w:eastAsia="SimSun" w:hAnsi="Times New Roman" w:cs="Times New Roman"/>
          <w:kern w:val="0"/>
          <w:sz w:val="24"/>
          <w:szCs w:val="24"/>
          <w:lang w:val="de-DE" w:eastAsia="en-US"/>
          <w14:ligatures w14:val="none"/>
        </w:rPr>
        <w:t xml:space="preserve">André K. Eckhardt, </w:t>
      </w:r>
      <w:hyperlink r:id="rId8" w:history="1">
        <w:r w:rsidRPr="00894834">
          <w:rPr>
            <w:rFonts w:ascii="Times New Roman" w:eastAsia="SimSun" w:hAnsi="Times New Roman" w:cs="Times New Roman"/>
            <w:color w:val="0000FF"/>
            <w:kern w:val="0"/>
            <w:sz w:val="24"/>
            <w:szCs w:val="24"/>
            <w:u w:val="single"/>
            <w:lang w:val="de-DE" w:eastAsia="en-US"/>
            <w14:ligatures w14:val="none"/>
          </w:rPr>
          <w:t>Andre.Eckhardt@ruhr-uni-bochum.de</w:t>
        </w:r>
      </w:hyperlink>
    </w:p>
    <w:p w14:paraId="7E04D80C" w14:textId="77777777" w:rsidR="00874B73" w:rsidRPr="00894834" w:rsidRDefault="00874B73" w:rsidP="00874B73">
      <w:pPr>
        <w:spacing w:line="360" w:lineRule="auto"/>
        <w:jc w:val="center"/>
        <w:rPr>
          <w:rStyle w:val="Hyperlink"/>
          <w:rFonts w:ascii="Times New Roman" w:eastAsia="Calibri" w:hAnsi="Times New Roman" w:cs="Times New Roman"/>
          <w:sz w:val="24"/>
          <w:szCs w:val="24"/>
        </w:rPr>
      </w:pPr>
      <w:r w:rsidRPr="00894834">
        <w:rPr>
          <w:rFonts w:ascii="Times New Roman" w:eastAsia="Calibri" w:hAnsi="Times New Roman" w:cs="Times New Roman"/>
          <w:color w:val="202122"/>
          <w:sz w:val="24"/>
          <w:szCs w:val="24"/>
        </w:rPr>
        <w:t xml:space="preserve">Ralf I. Kaiser, </w:t>
      </w:r>
      <w:hyperlink r:id="rId9" w:history="1">
        <w:r w:rsidRPr="00894834">
          <w:rPr>
            <w:rStyle w:val="Hyperlink"/>
            <w:rFonts w:ascii="Times New Roman" w:eastAsia="Calibri" w:hAnsi="Times New Roman" w:cs="Times New Roman"/>
            <w:color w:val="0000CC"/>
            <w:sz w:val="24"/>
            <w:szCs w:val="24"/>
          </w:rPr>
          <w:t>ralfk@hawaii.edu</w:t>
        </w:r>
      </w:hyperlink>
    </w:p>
    <w:p w14:paraId="096734E2" w14:textId="77777777" w:rsidR="00874B73" w:rsidRPr="00894834" w:rsidRDefault="00874B7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894834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43AF0E9C" w14:textId="6A2AD198" w:rsidR="000168D6" w:rsidRPr="00894834" w:rsidRDefault="00A651C8" w:rsidP="0044246C">
      <w:pPr>
        <w:rPr>
          <w:rFonts w:ascii="Times New Roman" w:hAnsi="Times New Roman" w:cs="Times New Roman"/>
          <w:color w:val="EE0000"/>
        </w:rPr>
      </w:pPr>
      <w:r w:rsidRPr="00894834">
        <w:rPr>
          <w:rFonts w:ascii="Times New Roman" w:hAnsi="Times New Roman" w:cs="Times New Roman"/>
          <w:b/>
          <w:bCs/>
          <w:sz w:val="24"/>
          <w:szCs w:val="24"/>
        </w:rPr>
        <w:lastRenderedPageBreak/>
        <w:t>Abstract</w:t>
      </w:r>
    </w:p>
    <w:p w14:paraId="76EFBC8D" w14:textId="12F44581" w:rsidR="007C69AA" w:rsidRPr="00894834" w:rsidRDefault="00CB507A" w:rsidP="00270E54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94834">
        <w:rPr>
          <w:rFonts w:ascii="Times New Roman" w:hAnsi="Times New Roman" w:cs="Times New Roman"/>
          <w:sz w:val="24"/>
          <w:szCs w:val="24"/>
        </w:rPr>
        <w:t>Phosphorus</w:t>
      </w:r>
      <w:r w:rsidR="00DE2093" w:rsidRPr="00894834">
        <w:rPr>
          <w:rFonts w:ascii="Times New Roman" w:hAnsi="Times New Roman" w:cs="Times New Roman"/>
          <w:sz w:val="24"/>
          <w:szCs w:val="24"/>
        </w:rPr>
        <w:t>–</w:t>
      </w:r>
      <w:r w:rsidRPr="00894834">
        <w:rPr>
          <w:rFonts w:ascii="Times New Roman" w:hAnsi="Times New Roman" w:cs="Times New Roman"/>
          <w:sz w:val="24"/>
          <w:szCs w:val="24"/>
        </w:rPr>
        <w:t>nitrogen</w:t>
      </w:r>
      <w:r w:rsidR="001356CB" w:rsidRPr="00894834">
        <w:rPr>
          <w:rFonts w:ascii="Times New Roman" w:hAnsi="Times New Roman" w:cs="Times New Roman"/>
          <w:sz w:val="24"/>
          <w:szCs w:val="24"/>
        </w:rPr>
        <w:t xml:space="preserve"> compounds </w:t>
      </w:r>
      <w:r w:rsidR="0098746B" w:rsidRPr="00894834">
        <w:rPr>
          <w:rFonts w:ascii="Times New Roman" w:hAnsi="Times New Roman" w:cs="Times New Roman"/>
          <w:sz w:val="24"/>
          <w:szCs w:val="24"/>
        </w:rPr>
        <w:t xml:space="preserve">play crucial roles as intermediates in aza-Wittig reactions and </w:t>
      </w:r>
      <w:r w:rsidR="00480F35" w:rsidRPr="00894834">
        <w:rPr>
          <w:rFonts w:ascii="Times New Roman" w:hAnsi="Times New Roman" w:cs="Times New Roman"/>
          <w:sz w:val="24"/>
          <w:szCs w:val="24"/>
        </w:rPr>
        <w:t>serve as key precursors to prebiotic phosphorylating agents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 such as </w:t>
      </w:r>
      <w:r w:rsidR="00884970" w:rsidRPr="00894834">
        <w:rPr>
          <w:rFonts w:ascii="Times New Roman" w:hAnsi="Times New Roman" w:cs="Times New Roman"/>
          <w:sz w:val="24"/>
          <w:szCs w:val="24"/>
        </w:rPr>
        <w:t>amidophosphonate</w:t>
      </w:r>
      <w:r w:rsidR="004B6CFF" w:rsidRPr="00894834">
        <w:rPr>
          <w:rFonts w:ascii="Times New Roman" w:hAnsi="Times New Roman" w:cs="Times New Roman"/>
          <w:sz w:val="24"/>
          <w:szCs w:val="24"/>
        </w:rPr>
        <w:t>s</w:t>
      </w:r>
      <w:r w:rsidR="0088497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480F35" w:rsidRPr="00894834">
        <w:rPr>
          <w:rFonts w:ascii="Times New Roman" w:hAnsi="Times New Roman" w:cs="Times New Roman"/>
          <w:sz w:val="24"/>
          <w:szCs w:val="24"/>
        </w:rPr>
        <w:t xml:space="preserve">linked to the </w:t>
      </w:r>
      <w:r w:rsidR="00270E54" w:rsidRPr="00894834">
        <w:rPr>
          <w:rFonts w:ascii="Times New Roman" w:hAnsi="Times New Roman" w:cs="Times New Roman"/>
          <w:sz w:val="24"/>
          <w:szCs w:val="24"/>
        </w:rPr>
        <w:t>O</w:t>
      </w:r>
      <w:r w:rsidR="00480F35" w:rsidRPr="00894834">
        <w:rPr>
          <w:rFonts w:ascii="Times New Roman" w:hAnsi="Times New Roman" w:cs="Times New Roman"/>
          <w:sz w:val="24"/>
          <w:szCs w:val="24"/>
        </w:rPr>
        <w:t xml:space="preserve">rigins of </w:t>
      </w:r>
      <w:r w:rsidR="00270E54" w:rsidRPr="00894834">
        <w:rPr>
          <w:rFonts w:ascii="Times New Roman" w:hAnsi="Times New Roman" w:cs="Times New Roman"/>
          <w:sz w:val="24"/>
          <w:szCs w:val="24"/>
        </w:rPr>
        <w:t>L</w:t>
      </w:r>
      <w:r w:rsidR="00480F35" w:rsidRPr="00894834">
        <w:rPr>
          <w:rFonts w:ascii="Times New Roman" w:hAnsi="Times New Roman" w:cs="Times New Roman"/>
          <w:sz w:val="24"/>
          <w:szCs w:val="24"/>
        </w:rPr>
        <w:t>ife</w:t>
      </w:r>
      <w:r w:rsidR="00463B5E" w:rsidRPr="00894834">
        <w:rPr>
          <w:rFonts w:ascii="Times New Roman" w:hAnsi="Times New Roman" w:cs="Times New Roman"/>
          <w:sz w:val="24"/>
          <w:szCs w:val="24"/>
        </w:rPr>
        <w:t>.</w:t>
      </w:r>
      <w:r w:rsidR="00F07135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463B5E" w:rsidRPr="00894834">
        <w:rPr>
          <w:rFonts w:ascii="Times New Roman" w:hAnsi="Times New Roman" w:cs="Times New Roman"/>
          <w:sz w:val="24"/>
          <w:szCs w:val="24"/>
        </w:rPr>
        <w:t>H</w:t>
      </w:r>
      <w:r w:rsidR="005D599F" w:rsidRPr="00894834">
        <w:rPr>
          <w:rFonts w:ascii="Times New Roman" w:hAnsi="Times New Roman" w:cs="Times New Roman"/>
          <w:sz w:val="24"/>
          <w:szCs w:val="24"/>
        </w:rPr>
        <w:t xml:space="preserve">owever, their </w:t>
      </w:r>
      <w:r w:rsidR="00AB7406" w:rsidRPr="00894834">
        <w:rPr>
          <w:rFonts w:ascii="Times New Roman" w:hAnsi="Times New Roman" w:cs="Times New Roman"/>
          <w:sz w:val="24"/>
          <w:szCs w:val="24"/>
        </w:rPr>
        <w:t>formation mechanism</w:t>
      </w:r>
      <w:r w:rsidR="00F0461B" w:rsidRPr="00894834">
        <w:rPr>
          <w:rFonts w:ascii="Times New Roman" w:hAnsi="Times New Roman" w:cs="Times New Roman"/>
          <w:sz w:val="24"/>
          <w:szCs w:val="24"/>
        </w:rPr>
        <w:t>s</w:t>
      </w:r>
      <w:r w:rsidR="00AB7406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5D599F" w:rsidRPr="00894834">
        <w:rPr>
          <w:rFonts w:ascii="Times New Roman" w:hAnsi="Times New Roman" w:cs="Times New Roman"/>
          <w:sz w:val="24"/>
          <w:szCs w:val="24"/>
        </w:rPr>
        <w:t xml:space="preserve">under </w:t>
      </w:r>
      <w:r w:rsidR="005B3254" w:rsidRPr="00894834">
        <w:rPr>
          <w:rFonts w:ascii="Times New Roman" w:hAnsi="Times New Roman" w:cs="Times New Roman"/>
          <w:sz w:val="24"/>
          <w:szCs w:val="24"/>
        </w:rPr>
        <w:t xml:space="preserve">astrophysical </w:t>
      </w:r>
      <w:r w:rsidR="005D599F" w:rsidRPr="00894834">
        <w:rPr>
          <w:rFonts w:ascii="Times New Roman" w:hAnsi="Times New Roman" w:cs="Times New Roman"/>
          <w:sz w:val="24"/>
          <w:szCs w:val="24"/>
        </w:rPr>
        <w:t>conditions</w:t>
      </w:r>
      <w:r w:rsidR="00DD484A" w:rsidRPr="00894834">
        <w:rPr>
          <w:rFonts w:ascii="Times New Roman" w:hAnsi="Times New Roman" w:cs="Times New Roman"/>
          <w:sz w:val="24"/>
          <w:szCs w:val="24"/>
        </w:rPr>
        <w:t xml:space="preserve"> remain largely </w:t>
      </w:r>
      <w:r w:rsidR="007B047B" w:rsidRPr="00894834">
        <w:rPr>
          <w:rFonts w:ascii="Times New Roman" w:hAnsi="Times New Roman" w:cs="Times New Roman"/>
          <w:sz w:val="24"/>
          <w:szCs w:val="24"/>
        </w:rPr>
        <w:t>un</w:t>
      </w:r>
      <w:r w:rsidR="00DD484A" w:rsidRPr="00894834">
        <w:rPr>
          <w:rFonts w:ascii="Times New Roman" w:hAnsi="Times New Roman" w:cs="Times New Roman"/>
          <w:sz w:val="24"/>
          <w:szCs w:val="24"/>
        </w:rPr>
        <w:t>explored.</w:t>
      </w:r>
      <w:r w:rsidR="007B602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74B2F" w:rsidRPr="00894834">
        <w:rPr>
          <w:rFonts w:ascii="Times New Roman" w:hAnsi="Times New Roman" w:cs="Times New Roman"/>
          <w:sz w:val="24"/>
          <w:szCs w:val="24"/>
        </w:rPr>
        <w:t>Here, w</w:t>
      </w:r>
      <w:r w:rsidR="007B6020" w:rsidRPr="00894834">
        <w:rPr>
          <w:rFonts w:ascii="Times New Roman" w:hAnsi="Times New Roman" w:cs="Times New Roman"/>
          <w:sz w:val="24"/>
          <w:szCs w:val="24"/>
        </w:rPr>
        <w:t>e</w:t>
      </w:r>
      <w:r w:rsidR="00ED3242" w:rsidRPr="00894834">
        <w:rPr>
          <w:rFonts w:ascii="Times New Roman" w:hAnsi="Times New Roman" w:cs="Times New Roman"/>
          <w:sz w:val="24"/>
          <w:szCs w:val="24"/>
        </w:rPr>
        <w:t xml:space="preserve"> report the first formation of </w:t>
      </w:r>
      <w:r w:rsidR="00A43547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A43547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A43547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8C3904" w:rsidRPr="00894834">
        <w:rPr>
          <w:rFonts w:ascii="Times New Roman" w:eastAsia="Times New Roman" w:hAnsi="Times New Roman" w:cs="Times New Roman"/>
          <w:sz w:val="24"/>
          <w:szCs w:val="24"/>
        </w:rPr>
        <w:t>p</w:t>
      </w:r>
      <w:r w:rsidR="00A43547" w:rsidRPr="00894834">
        <w:rPr>
          <w:rFonts w:ascii="Times New Roman" w:eastAsia="Times New Roman" w:hAnsi="Times New Roman" w:cs="Times New Roman"/>
          <w:sz w:val="24"/>
          <w:szCs w:val="24"/>
        </w:rPr>
        <w:t xml:space="preserve">hosphinimine (HPNH, </w:t>
      </w:r>
      <w:r w:rsidR="00EA5A0F" w:rsidRPr="00894834">
        <w:rPr>
          <w:rFonts w:ascii="Times New Roman" w:eastAsia="Times New Roman" w:hAnsi="Times New Roman" w:cs="Times New Roman"/>
          <w:sz w:val="24"/>
          <w:szCs w:val="24"/>
        </w:rPr>
        <w:t>X</w:t>
      </w:r>
      <w:r w:rsidR="00A43547" w:rsidRPr="0089483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="00A43547" w:rsidRPr="00894834">
        <w:rPr>
          <w:rFonts w:ascii="Times New Roman" w:eastAsia="Times New Roman" w:hAnsi="Times New Roman" w:cs="Times New Roman"/>
          <w:sz w:val="24"/>
          <w:szCs w:val="24"/>
        </w:rPr>
        <w:t>A</w:t>
      </w:r>
      <w:r w:rsidR="00DB636A" w:rsidRPr="00894834">
        <w:rPr>
          <w:rFonts w:ascii="Times New Roman" w:eastAsia="Times New Roman" w:hAnsi="Times New Roman" w:cs="Times New Roman" w:hint="eastAsia"/>
          <w:bCs/>
          <w:sz w:val="24"/>
          <w:szCs w:val="24"/>
        </w:rPr>
        <w:t>′</w:t>
      </w:r>
      <w:r w:rsidR="00A43547" w:rsidRPr="00894834">
        <w:rPr>
          <w:rFonts w:ascii="Times New Roman" w:eastAsia="Times New Roman" w:hAnsi="Times New Roman" w:cs="Times New Roman"/>
          <w:sz w:val="24"/>
          <w:szCs w:val="24"/>
        </w:rPr>
        <w:t>)</w:t>
      </w:r>
      <w:r w:rsidR="00A43547" w:rsidRPr="0089483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- </w:t>
      </w:r>
      <w:r w:rsidR="003141EE" w:rsidRPr="00894834">
        <w:rPr>
          <w:rFonts w:ascii="Times New Roman" w:hAnsi="Times New Roman" w:cs="Times New Roman"/>
          <w:sz w:val="24"/>
          <w:szCs w:val="24"/>
        </w:rPr>
        <w:t>the simplest iminophosphane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 - </w:t>
      </w:r>
      <w:r w:rsidR="00036C5B" w:rsidRPr="00894834">
        <w:rPr>
          <w:rFonts w:ascii="Times New Roman" w:hAnsi="Times New Roman" w:cs="Times New Roman"/>
          <w:sz w:val="24"/>
          <w:szCs w:val="24"/>
        </w:rPr>
        <w:t xml:space="preserve">in </w:t>
      </w:r>
      <w:r w:rsidR="00173500" w:rsidRPr="00894834">
        <w:rPr>
          <w:rFonts w:ascii="Times New Roman" w:hAnsi="Times New Roman" w:cs="Times New Roman"/>
          <w:sz w:val="24"/>
          <w:szCs w:val="24"/>
        </w:rPr>
        <w:t xml:space="preserve">low-temperature </w:t>
      </w:r>
      <w:r w:rsidR="0027397D" w:rsidRPr="00894834">
        <w:rPr>
          <w:rFonts w:ascii="Times New Roman" w:hAnsi="Times New Roman" w:cs="Times New Roman"/>
          <w:sz w:val="24"/>
          <w:szCs w:val="24"/>
        </w:rPr>
        <w:t xml:space="preserve">interstellar model ices </w:t>
      </w:r>
      <w:r w:rsidR="00857F71" w:rsidRPr="00894834">
        <w:rPr>
          <w:rFonts w:ascii="Times New Roman" w:hAnsi="Times New Roman" w:cs="Times New Roman"/>
          <w:sz w:val="24"/>
          <w:szCs w:val="24"/>
        </w:rPr>
        <w:t xml:space="preserve">composed </w:t>
      </w:r>
      <w:r w:rsidR="0027397D" w:rsidRPr="00894834">
        <w:rPr>
          <w:rFonts w:ascii="Times New Roman" w:hAnsi="Times New Roman" w:cs="Times New Roman"/>
          <w:sz w:val="24"/>
          <w:szCs w:val="24"/>
        </w:rPr>
        <w:t>of phosphine</w:t>
      </w:r>
      <w:r w:rsidR="002B3471" w:rsidRPr="00894834">
        <w:rPr>
          <w:rFonts w:ascii="Times New Roman" w:hAnsi="Times New Roman" w:cs="Times New Roman"/>
          <w:sz w:val="24"/>
          <w:szCs w:val="24"/>
        </w:rPr>
        <w:t xml:space="preserve"> (PH</w:t>
      </w:r>
      <w:r w:rsidR="002B3471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2B3471" w:rsidRPr="00894834">
        <w:rPr>
          <w:rFonts w:ascii="Times New Roman" w:hAnsi="Times New Roman" w:cs="Times New Roman"/>
          <w:sz w:val="24"/>
          <w:szCs w:val="24"/>
        </w:rPr>
        <w:t>)</w:t>
      </w:r>
      <w:r w:rsidR="0027397D" w:rsidRPr="00894834">
        <w:rPr>
          <w:rFonts w:ascii="Times New Roman" w:hAnsi="Times New Roman" w:cs="Times New Roman"/>
          <w:sz w:val="24"/>
          <w:szCs w:val="24"/>
        </w:rPr>
        <w:t xml:space="preserve"> and ammonia</w:t>
      </w:r>
      <w:r w:rsidR="00036C5B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2B3471" w:rsidRPr="00894834">
        <w:rPr>
          <w:rFonts w:ascii="Times New Roman" w:hAnsi="Times New Roman" w:cs="Times New Roman"/>
          <w:sz w:val="24"/>
          <w:szCs w:val="24"/>
        </w:rPr>
        <w:t>(NH</w:t>
      </w:r>
      <w:r w:rsidR="002B3471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2B3471" w:rsidRPr="00894834">
        <w:rPr>
          <w:rFonts w:ascii="Times New Roman" w:hAnsi="Times New Roman" w:cs="Times New Roman"/>
          <w:sz w:val="24"/>
          <w:szCs w:val="24"/>
        </w:rPr>
        <w:t xml:space="preserve">) </w:t>
      </w:r>
      <w:r w:rsidR="00036C5B" w:rsidRPr="00894834">
        <w:rPr>
          <w:rFonts w:ascii="Times New Roman" w:hAnsi="Times New Roman" w:cs="Times New Roman"/>
          <w:sz w:val="24"/>
          <w:szCs w:val="24"/>
        </w:rPr>
        <w:t xml:space="preserve">exposed to </w:t>
      </w:r>
      <w:r w:rsidR="00036C5B"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galactic cosmic ray 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proxies in the form of </w:t>
      </w:r>
      <w:r w:rsidR="0002326E" w:rsidRPr="00894834">
        <w:rPr>
          <w:rFonts w:ascii="Times New Roman" w:hAnsi="Times New Roman" w:cs="Times New Roman"/>
          <w:sz w:val="24"/>
          <w:szCs w:val="24"/>
        </w:rPr>
        <w:t xml:space="preserve">high-energy </w:t>
      </w:r>
      <w:r w:rsidR="00197035" w:rsidRPr="00894834">
        <w:rPr>
          <w:rFonts w:ascii="Times New Roman" w:hAnsi="Times New Roman" w:cs="Times New Roman"/>
          <w:sz w:val="24"/>
          <w:szCs w:val="24"/>
        </w:rPr>
        <w:t>electrons</w:t>
      </w:r>
      <w:r w:rsidR="00036C5B" w:rsidRPr="00894834">
        <w:rPr>
          <w:rFonts w:ascii="Times New Roman" w:hAnsi="Times New Roman" w:cs="Times New Roman"/>
          <w:sz w:val="24"/>
          <w:szCs w:val="24"/>
        </w:rPr>
        <w:t>.</w:t>
      </w:r>
      <w:r w:rsidR="009D150E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E2586B" w:rsidRPr="00894834">
        <w:rPr>
          <w:rFonts w:ascii="Times New Roman" w:hAnsi="Times New Roman" w:cs="Times New Roman"/>
          <w:sz w:val="24"/>
          <w:szCs w:val="24"/>
        </w:rPr>
        <w:t>Utilizing vacuum ultraviolet</w:t>
      </w:r>
      <w:r w:rsidR="00E2586B" w:rsidRPr="0089483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2586B" w:rsidRPr="00894834">
        <w:rPr>
          <w:rFonts w:ascii="Times New Roman" w:hAnsi="Times New Roman" w:cs="Times New Roman"/>
          <w:sz w:val="24"/>
          <w:szCs w:val="24"/>
        </w:rPr>
        <w:t xml:space="preserve">photoionization reflectron time-of-flight mass spectrometry </w:t>
      </w:r>
      <w:r w:rsidR="00BF3BDE" w:rsidRPr="00894834">
        <w:rPr>
          <w:rFonts w:ascii="Times New Roman" w:hAnsi="Times New Roman" w:cs="Times New Roman"/>
          <w:sz w:val="24"/>
          <w:szCs w:val="24"/>
        </w:rPr>
        <w:t xml:space="preserve">in tandem </w:t>
      </w:r>
      <w:r w:rsidR="00E2586B" w:rsidRPr="00894834">
        <w:rPr>
          <w:rFonts w:ascii="Times New Roman" w:hAnsi="Times New Roman" w:cs="Times New Roman"/>
          <w:sz w:val="24"/>
          <w:szCs w:val="24"/>
        </w:rPr>
        <w:t xml:space="preserve">with </w:t>
      </w:r>
      <w:r w:rsidR="00817C61" w:rsidRPr="00894834">
        <w:rPr>
          <w:rFonts w:ascii="Times New Roman" w:hAnsi="Times New Roman" w:cs="Times New Roman"/>
          <w:sz w:val="24"/>
          <w:szCs w:val="24"/>
        </w:rPr>
        <w:t>computed adiabatic ionization energies</w:t>
      </w:r>
      <w:r w:rsidR="009D4F3E" w:rsidRPr="00894834">
        <w:rPr>
          <w:rFonts w:ascii="Times New Roman" w:hAnsi="Times New Roman" w:cs="Times New Roman"/>
          <w:sz w:val="24"/>
          <w:szCs w:val="24"/>
        </w:rPr>
        <w:t xml:space="preserve"> permits 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the very first identification </w:t>
      </w:r>
      <w:r w:rsidR="009D4F3E" w:rsidRPr="00894834">
        <w:rPr>
          <w:rFonts w:ascii="Times New Roman" w:hAnsi="Times New Roman" w:cs="Times New Roman"/>
          <w:sz w:val="24"/>
          <w:szCs w:val="24"/>
        </w:rPr>
        <w:t xml:space="preserve">of </w:t>
      </w:r>
      <w:r w:rsidR="00723366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723366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723366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3D4F73" w:rsidRPr="00894834">
        <w:rPr>
          <w:rFonts w:ascii="Times New Roman" w:hAnsi="Times New Roman" w:cs="Times New Roman"/>
          <w:sz w:val="24"/>
          <w:szCs w:val="24"/>
        </w:rPr>
        <w:t xml:space="preserve">phosphinimine </w:t>
      </w:r>
      <w:r w:rsidR="00DD3631" w:rsidRPr="00894834">
        <w:rPr>
          <w:rFonts w:ascii="Times New Roman" w:hAnsi="Times New Roman" w:cs="Times New Roman"/>
          <w:sz w:val="24"/>
          <w:szCs w:val="24"/>
        </w:rPr>
        <w:t>in the gas phase</w:t>
      </w:r>
      <w:r w:rsidR="0064552C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DD3631" w:rsidRPr="00894834">
        <w:rPr>
          <w:rFonts w:ascii="Times New Roman" w:hAnsi="Times New Roman" w:cs="Times New Roman"/>
          <w:sz w:val="24"/>
          <w:szCs w:val="24"/>
        </w:rPr>
        <w:t>during</w:t>
      </w:r>
      <w:r w:rsidR="00DF6AAC" w:rsidRPr="00894834">
        <w:rPr>
          <w:rFonts w:ascii="Times New Roman" w:hAnsi="Times New Roman" w:cs="Times New Roman"/>
          <w:sz w:val="24"/>
          <w:szCs w:val="24"/>
        </w:rPr>
        <w:t xml:space="preserve"> the</w:t>
      </w:r>
      <w:r w:rsidR="00DD363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E2586B" w:rsidRPr="00894834">
        <w:rPr>
          <w:rFonts w:ascii="Times New Roman" w:hAnsi="Times New Roman" w:cs="Times New Roman"/>
          <w:sz w:val="24"/>
          <w:szCs w:val="24"/>
        </w:rPr>
        <w:t xml:space="preserve">temperature-programmed desorption of irradiated </w:t>
      </w:r>
      <w:r w:rsidR="007F13DA" w:rsidRPr="00894834">
        <w:rPr>
          <w:rFonts w:ascii="Times New Roman" w:hAnsi="Times New Roman" w:cs="Times New Roman"/>
          <w:sz w:val="24"/>
          <w:szCs w:val="24"/>
        </w:rPr>
        <w:t>ices.</w:t>
      </w:r>
      <w:r w:rsidR="006577F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Our study </w:t>
      </w:r>
      <w:r w:rsidR="00DD3631" w:rsidRPr="00894834">
        <w:rPr>
          <w:rFonts w:ascii="Times New Roman" w:hAnsi="Times New Roman" w:cs="Times New Roman"/>
          <w:sz w:val="24"/>
          <w:szCs w:val="24"/>
        </w:rPr>
        <w:t>reveal</w:t>
      </w:r>
      <w:r w:rsidR="00270E54" w:rsidRPr="00894834">
        <w:rPr>
          <w:rFonts w:ascii="Times New Roman" w:hAnsi="Times New Roman" w:cs="Times New Roman"/>
          <w:sz w:val="24"/>
          <w:szCs w:val="24"/>
        </w:rPr>
        <w:t>s</w:t>
      </w:r>
      <w:r w:rsidR="00DD363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a </w:t>
      </w:r>
      <w:r w:rsidR="00A3675F" w:rsidRPr="00894834">
        <w:rPr>
          <w:rFonts w:ascii="Times New Roman" w:hAnsi="Times New Roman" w:cs="Times New Roman"/>
          <w:sz w:val="24"/>
          <w:szCs w:val="24"/>
        </w:rPr>
        <w:t xml:space="preserve">critical </w:t>
      </w:r>
      <w:r w:rsidR="003A3B75" w:rsidRPr="00894834">
        <w:rPr>
          <w:rFonts w:ascii="Times New Roman" w:hAnsi="Times New Roman" w:cs="Times New Roman"/>
          <w:sz w:val="24"/>
          <w:szCs w:val="24"/>
        </w:rPr>
        <w:t xml:space="preserve">formation </w:t>
      </w:r>
      <w:r w:rsidR="00DD3631" w:rsidRPr="00894834">
        <w:rPr>
          <w:rFonts w:ascii="Times New Roman" w:hAnsi="Times New Roman" w:cs="Times New Roman"/>
          <w:sz w:val="24"/>
          <w:szCs w:val="24"/>
        </w:rPr>
        <w:t xml:space="preserve">pathway </w:t>
      </w:r>
      <w:r w:rsidR="00BC06ED" w:rsidRPr="00894834">
        <w:rPr>
          <w:rFonts w:ascii="Times New Roman" w:hAnsi="Times New Roman" w:cs="Times New Roman"/>
          <w:sz w:val="24"/>
          <w:szCs w:val="24"/>
        </w:rPr>
        <w:t>for</w:t>
      </w:r>
      <w:r w:rsidR="00DD363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0F552A" w:rsidRPr="00894834">
        <w:rPr>
          <w:rFonts w:ascii="Times New Roman" w:hAnsi="Times New Roman" w:cs="Times New Roman"/>
          <w:sz w:val="24"/>
          <w:szCs w:val="24"/>
        </w:rPr>
        <w:t xml:space="preserve">iminophosphanes </w:t>
      </w:r>
      <w:r w:rsidR="00B07FB3" w:rsidRPr="00894834">
        <w:rPr>
          <w:rFonts w:ascii="Times New Roman" w:hAnsi="Times New Roman" w:cs="Times New Roman"/>
          <w:sz w:val="24"/>
          <w:szCs w:val="24"/>
        </w:rPr>
        <w:t>via</w:t>
      </w:r>
      <w:r w:rsidR="00B07FB3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07FB3" w:rsidRPr="00894834">
        <w:rPr>
          <w:rFonts w:ascii="Times New Roman" w:hAnsi="Times New Roman" w:cs="Times New Roman"/>
          <w:sz w:val="24"/>
          <w:szCs w:val="24"/>
        </w:rPr>
        <w:t xml:space="preserve">non-equilibrium chemistry </w:t>
      </w:r>
      <w:r w:rsidR="00270E54" w:rsidRPr="00894834">
        <w:rPr>
          <w:rFonts w:ascii="Times New Roman" w:hAnsi="Times New Roman" w:cs="Times New Roman"/>
          <w:sz w:val="24"/>
          <w:szCs w:val="24"/>
        </w:rPr>
        <w:t>through nitrogen- and phosphorus</w:t>
      </w:r>
      <w:r w:rsidR="00FD579C" w:rsidRPr="00894834">
        <w:rPr>
          <w:rFonts w:ascii="Times New Roman" w:hAnsi="Times New Roman" w:cs="Times New Roman"/>
          <w:sz w:val="24"/>
          <w:szCs w:val="24"/>
        </w:rPr>
        <w:t>-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centered radicals </w:t>
      </w:r>
      <w:r w:rsidR="0055529B" w:rsidRPr="00894834">
        <w:rPr>
          <w:rFonts w:ascii="Times New Roman" w:hAnsi="Times New Roman" w:cs="Times New Roman"/>
          <w:sz w:val="24"/>
          <w:szCs w:val="24"/>
        </w:rPr>
        <w:t>in</w:t>
      </w:r>
      <w:r w:rsidR="000760DD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D4F3E" w:rsidRPr="00894834">
        <w:rPr>
          <w:rFonts w:ascii="Times New Roman" w:eastAsia="Times New Roman" w:hAnsi="Times New Roman" w:cs="Times New Roman"/>
          <w:sz w:val="24"/>
          <w:szCs w:val="24"/>
        </w:rPr>
        <w:t xml:space="preserve">interstellar </w:t>
      </w:r>
      <w:r w:rsidR="001B5C04" w:rsidRPr="00894834">
        <w:rPr>
          <w:rFonts w:ascii="Times New Roman" w:eastAsia="Times New Roman" w:hAnsi="Times New Roman" w:cs="Times New Roman"/>
          <w:sz w:val="24"/>
          <w:szCs w:val="24"/>
        </w:rPr>
        <w:t>environments</w:t>
      </w:r>
      <w:r w:rsidR="00476902" w:rsidRPr="00894834">
        <w:t xml:space="preserve"> </w:t>
      </w:r>
      <w:r w:rsidR="00476902" w:rsidRPr="00894834">
        <w:rPr>
          <w:rFonts w:ascii="Times New Roman" w:eastAsia="Times New Roman" w:hAnsi="Times New Roman" w:cs="Times New Roman"/>
          <w:sz w:val="24"/>
          <w:szCs w:val="24"/>
        </w:rPr>
        <w:t>preceding the formation of stars and planets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 thus</w:t>
      </w:r>
      <w:r w:rsidR="00DD363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24E63" w:rsidRPr="00894834">
        <w:rPr>
          <w:rFonts w:ascii="Times New Roman" w:hAnsi="Times New Roman" w:cs="Times New Roman"/>
          <w:sz w:val="24"/>
          <w:szCs w:val="24"/>
        </w:rPr>
        <w:t xml:space="preserve">affording </w:t>
      </w:r>
      <w:r w:rsidR="00E00BB3" w:rsidRPr="00894834">
        <w:rPr>
          <w:rFonts w:ascii="Times New Roman" w:hAnsi="Times New Roman" w:cs="Times New Roman"/>
          <w:sz w:val="24"/>
          <w:szCs w:val="24"/>
        </w:rPr>
        <w:t xml:space="preserve">useful insights into 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="00E00BB3" w:rsidRPr="00894834">
        <w:rPr>
          <w:rFonts w:ascii="Times New Roman" w:hAnsi="Times New Roman" w:cs="Times New Roman"/>
          <w:sz w:val="24"/>
          <w:szCs w:val="24"/>
        </w:rPr>
        <w:t xml:space="preserve">interstellar </w:t>
      </w:r>
      <w:r w:rsidR="00983B55" w:rsidRPr="00894834">
        <w:rPr>
          <w:rFonts w:ascii="Times New Roman" w:hAnsi="Times New Roman" w:cs="Times New Roman"/>
          <w:sz w:val="24"/>
          <w:szCs w:val="24"/>
        </w:rPr>
        <w:t>phosphorus</w:t>
      </w:r>
      <w:r w:rsidR="00DE2093" w:rsidRPr="00894834">
        <w:rPr>
          <w:rFonts w:ascii="Times New Roman" w:hAnsi="Times New Roman" w:cs="Times New Roman"/>
          <w:sz w:val="24"/>
          <w:szCs w:val="24"/>
        </w:rPr>
        <w:t>–</w:t>
      </w:r>
      <w:r w:rsidR="00983B55" w:rsidRPr="00894834">
        <w:rPr>
          <w:rFonts w:ascii="Times New Roman" w:hAnsi="Times New Roman" w:cs="Times New Roman"/>
          <w:sz w:val="24"/>
          <w:szCs w:val="24"/>
        </w:rPr>
        <w:t xml:space="preserve">nitrogen </w:t>
      </w:r>
      <w:r w:rsidR="00E00BB3" w:rsidRPr="00894834">
        <w:rPr>
          <w:rFonts w:ascii="Times New Roman" w:hAnsi="Times New Roman" w:cs="Times New Roman"/>
          <w:sz w:val="24"/>
          <w:szCs w:val="24"/>
        </w:rPr>
        <w:t>chemistry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E00BB3" w:rsidRPr="00894834">
        <w:rPr>
          <w:rFonts w:ascii="Times New Roman" w:hAnsi="Times New Roman" w:cs="Times New Roman"/>
          <w:sz w:val="24"/>
          <w:szCs w:val="24"/>
        </w:rPr>
        <w:t xml:space="preserve">essential </w:t>
      </w:r>
      <w:r w:rsidR="00383407" w:rsidRPr="00894834">
        <w:rPr>
          <w:rFonts w:ascii="Times New Roman" w:hAnsi="Times New Roman" w:cs="Times New Roman"/>
          <w:sz w:val="24"/>
          <w:szCs w:val="24"/>
        </w:rPr>
        <w:t>for</w:t>
      </w:r>
      <w:r w:rsidR="00B52258" w:rsidRPr="00894834">
        <w:rPr>
          <w:rFonts w:ascii="Times New Roman" w:hAnsi="Times New Roman" w:cs="Times New Roman"/>
          <w:sz w:val="24"/>
          <w:szCs w:val="24"/>
        </w:rPr>
        <w:t xml:space="preserve"> the </w:t>
      </w:r>
      <w:r w:rsidR="00270E54" w:rsidRPr="00894834">
        <w:rPr>
          <w:rFonts w:ascii="Times New Roman" w:hAnsi="Times New Roman" w:cs="Times New Roman"/>
          <w:sz w:val="24"/>
          <w:szCs w:val="24"/>
        </w:rPr>
        <w:t>o</w:t>
      </w:r>
      <w:r w:rsidR="00877AE1" w:rsidRPr="00894834">
        <w:rPr>
          <w:rFonts w:ascii="Times New Roman" w:hAnsi="Times New Roman" w:cs="Times New Roman"/>
          <w:sz w:val="24"/>
          <w:szCs w:val="24"/>
        </w:rPr>
        <w:t xml:space="preserve">rigin </w:t>
      </w:r>
      <w:r w:rsidR="00B52258" w:rsidRPr="00894834">
        <w:rPr>
          <w:rFonts w:ascii="Times New Roman" w:hAnsi="Times New Roman" w:cs="Times New Roman"/>
          <w:sz w:val="24"/>
          <w:szCs w:val="24"/>
        </w:rPr>
        <w:t xml:space="preserve">of </w:t>
      </w:r>
      <w:r w:rsidR="00E00BB3" w:rsidRPr="00894834">
        <w:rPr>
          <w:rFonts w:ascii="Times New Roman" w:hAnsi="Times New Roman" w:cs="Times New Roman"/>
          <w:sz w:val="24"/>
          <w:szCs w:val="24"/>
        </w:rPr>
        <w:t>prebiotic molecules.</w:t>
      </w:r>
      <w:r w:rsidR="007C69AA" w:rsidRPr="00894834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53040407" w14:textId="5374B3F5" w:rsidR="00583196" w:rsidRPr="00894834" w:rsidRDefault="00583196" w:rsidP="00583196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94834">
        <w:rPr>
          <w:rFonts w:ascii="Times New Roman" w:hAnsi="Times New Roman" w:cs="Times New Roman"/>
          <w:b/>
          <w:bCs/>
          <w:sz w:val="24"/>
          <w:szCs w:val="24"/>
        </w:rPr>
        <w:lastRenderedPageBreak/>
        <w:t>Introduction</w:t>
      </w:r>
    </w:p>
    <w:p w14:paraId="668932B2" w14:textId="610C5771" w:rsidR="003118D7" w:rsidRPr="00894834" w:rsidRDefault="003118D7" w:rsidP="00273C0F">
      <w:pPr>
        <w:spacing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t xml:space="preserve">Ever since the detection of the first </w:t>
      </w:r>
      <w:r w:rsidR="00CF0468" w:rsidRPr="00894834">
        <w:rPr>
          <w:rFonts w:ascii="Times New Roman" w:hAnsi="Times New Roman" w:cs="Times New Roman"/>
          <w:sz w:val="24"/>
          <w:szCs w:val="24"/>
        </w:rPr>
        <w:t xml:space="preserve">interstellar </w:t>
      </w:r>
      <w:r w:rsidRPr="00894834">
        <w:rPr>
          <w:rFonts w:ascii="Times New Roman" w:hAnsi="Times New Roman" w:cs="Times New Roman"/>
          <w:sz w:val="24"/>
          <w:szCs w:val="24"/>
        </w:rPr>
        <w:t>phosphorus-containing molecule</w:t>
      </w:r>
      <w:r w:rsidR="000421E2" w:rsidRPr="00894834">
        <w:rPr>
          <w:rFonts w:ascii="Times New Roman" w:hAnsi="Times New Roman" w:cs="Times New Roman"/>
          <w:sz w:val="24"/>
          <w:szCs w:val="24"/>
        </w:rPr>
        <w:t>—</w:t>
      </w:r>
      <w:r w:rsidRPr="00894834">
        <w:rPr>
          <w:rFonts w:ascii="Times New Roman" w:hAnsi="Times New Roman" w:cs="Times New Roman"/>
          <w:sz w:val="24"/>
          <w:szCs w:val="24"/>
        </w:rPr>
        <w:t>phosphorus mononitride (PN)</w:t>
      </w:r>
      <w:r w:rsidR="000421E2" w:rsidRPr="00894834">
        <w:rPr>
          <w:rFonts w:ascii="Times New Roman" w:hAnsi="Times New Roman" w:cs="Times New Roman"/>
          <w:sz w:val="24"/>
          <w:szCs w:val="24"/>
        </w:rPr>
        <w:t>—</w:t>
      </w:r>
      <w:r w:rsidRPr="00894834">
        <w:rPr>
          <w:rFonts w:ascii="Times New Roman" w:hAnsi="Times New Roman" w:cs="Times New Roman"/>
          <w:sz w:val="24"/>
          <w:szCs w:val="24"/>
        </w:rPr>
        <w:t>nearly four decades ago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r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PEVuZE5vdGU+PENpdGU+PEF1dGhvcj5UdXJuZXI8L0F1dGhvcj48WWVhcj4xOTg3PC9ZZWFyPjxS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</w:fldData>
        </w:fldChar>
      </w:r>
      <w:r w:rsidR="0061524F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61524F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PEVuZE5vdGU+PENpdGU+PEF1dGhvcj5UdXJuZXI8L0F1dGhvcj48WWVhcj4xOTg3PC9ZZWFyPjxS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</w:fldData>
        </w:fldChar>
      </w:r>
      <w:r w:rsidR="0061524F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61524F" w:rsidRPr="00894834">
        <w:rPr>
          <w:rFonts w:ascii="Times New Roman" w:hAnsi="Times New Roman" w:cs="Times New Roman"/>
          <w:sz w:val="24"/>
          <w:szCs w:val="24"/>
        </w:rPr>
      </w:r>
      <w:r w:rsidR="0061524F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Pr="00894834">
        <w:rPr>
          <w:rFonts w:ascii="Times New Roman" w:hAnsi="Times New Roman" w:cs="Times New Roman"/>
          <w:sz w:val="24"/>
          <w:szCs w:val="24"/>
        </w:rPr>
      </w:r>
      <w:r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1" w:tooltip="Turner, 1987 #1884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</w:t>
        </w:r>
      </w:hyperlink>
      <w:r w:rsidR="0061524F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2" w:tooltip="Ziurys, 1987 #1885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</w:t>
        </w:r>
      </w:hyperlink>
      <w:r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Pr="00894834">
        <w:rPr>
          <w:rFonts w:ascii="Times New Roman" w:hAnsi="Times New Roman" w:cs="Times New Roman"/>
          <w:sz w:val="24"/>
          <w:szCs w:val="24"/>
        </w:rPr>
        <w:t xml:space="preserve"> phosphorus-bearing molecules have attracted 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significant </w:t>
      </w:r>
      <w:r w:rsidRPr="00894834">
        <w:rPr>
          <w:rFonts w:ascii="Times New Roman" w:hAnsi="Times New Roman" w:cs="Times New Roman"/>
          <w:sz w:val="24"/>
          <w:szCs w:val="24"/>
        </w:rPr>
        <w:t>attention from the astrochemistry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hyperlink w:anchor="_ENREF_3" w:tooltip="Zhu, 2021 #1734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&lt;EndNote&gt;&lt;Cite&gt;&lt;Author&gt;Zhu&lt;/Author&gt;&lt;Year&gt;2021&lt;/Year&gt;&lt;RecNum&gt;1734&lt;/RecNum&gt;&lt;DisplayText&gt;&lt;style face="superscript"&gt;3&lt;/style&gt;&lt;/DisplayText&gt;&lt;record&gt;&lt;rec-number&gt;1734&lt;/rec-number&gt;&lt;foreign-keys&gt;&lt;key app="EN" db-id="afef2wdxnra5fvedsstvdfs2w0dezf5fsr00"&gt;1734&lt;/key&gt;&lt;/foreign-keys&gt;&lt;ref-type name="Journal Article"&gt;17&lt;/ref-type&gt;&lt;contributors&gt;&lt;authors&gt;&lt;author&gt;Zhu, Cheng&lt;/author&gt;&lt;author&gt;Bergantini, Alexandre&lt;/author&gt;&lt;author&gt;Singh, Santosh K.&lt;/author&gt;&lt;author&gt;Kaiser, Ralf I.&lt;/author&gt;&lt;author&gt;Eckhardt, André K.&lt;/author&gt;&lt;author&gt;Schreiner, Peter R.&lt;/author&gt;&lt;author&gt;Huang, Ya-Syuan&lt;/author&gt;&lt;author&gt;Sun, Bing-Jian&lt;/author&gt;&lt;author&gt;Chang, Agnes H. H.&lt;/author&gt;&lt;/authors&gt;&lt;/contributors&gt;&lt;titles&gt;&lt;title&gt;&lt;style face="normal" font="default" size="100%"&gt;Formation of phosphine imide (HN=PH&lt;/style&gt;&lt;style face="subscript" font="default" size="100%"&gt;3&lt;/style&gt;&lt;style face="normal" font="default" size="100%"&gt;) and its phosphinous amide (H&lt;/style&gt;&lt;style face="subscript" font="default" size="100%"&gt;2&lt;/style&gt;&lt;style face="normal" font="default" size="100%"&gt;N–PH&lt;/style&gt;&lt;style face="subscript" font="default" size="100%"&gt;2&lt;/style&gt;&lt;style face="normal" font="default" size="100%"&gt;) isomer&lt;/style&gt;&lt;/title&gt;&lt;secondary-title&gt;Chemical Communications&lt;/secondary-title&gt;&lt;/titles&gt;&lt;periodical&gt;&lt;full-title&gt;Chemical Communications&lt;/full-title&gt;&lt;abbr-1&gt;ChemComm.&lt;/abbr-1&gt;&lt;abbr-2&gt;ChCom&lt;/abbr-2&gt;&lt;/periodical&gt;&lt;pages&gt;4958-4961&lt;/pages&gt;&lt;volume&gt;57&lt;/volume&gt;&lt;number&gt;40&lt;/number&gt;&lt;dates&gt;&lt;year&gt;2021&lt;/year&gt;&lt;/dates&gt;&lt;publisher&gt;The Royal Society of Chemistry&lt;/publisher&gt;&lt;isbn&gt;1359-7345&lt;/isbn&gt;&lt;work-type&gt;10.1039/D0CC08411E&lt;/work-type&gt;&lt;urls&gt;&lt;related-urls&gt;&lt;url&gt;http://dx.doi.org/10.1039/D0CC08411E&lt;/url&gt;&lt;/related-urls&gt;&lt;/urls&gt;&lt;electronic-resource-num&gt;10.1039/D0CC08411E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894834">
        <w:rPr>
          <w:rFonts w:ascii="Times New Roman" w:hAnsi="Times New Roman" w:cs="Times New Roman"/>
          <w:sz w:val="24"/>
          <w:szCs w:val="24"/>
        </w:rPr>
        <w:t xml:space="preserve"> astrobiology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hyperlink w:anchor="_ENREF_4" w:tooltip="Zhu, 2020 #2681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&lt;EndNote&gt;&lt;Cite&gt;&lt;Author&gt;Zhu&lt;/Author&gt;&lt;Year&gt;2020&lt;/Year&gt;&lt;RecNum&gt;2681&lt;/RecNum&gt;&lt;DisplayText&gt;&lt;style face="superscript"&gt;4&lt;/style&gt;&lt;/DisplayText&gt;&lt;record&gt;&lt;rec-number&gt;2681&lt;/rec-number&gt;&lt;foreign-keys&gt;&lt;key app="EN" db-id="afef2wdxnra5fvedsstvdfs2w0dezf5fsr00"&gt;2681&lt;/key&gt;&lt;/foreign-keys&gt;&lt;ref-type name="Journal Article"&gt;17&lt;/ref-type&gt;&lt;contributors&gt;&lt;authors&gt;&lt;author&gt;Zhu, Cheng&lt;/author&gt;&lt;author&gt;Turner, Andrew M.&lt;/author&gt;&lt;author&gt;Abplanalp, Matthew J.&lt;/author&gt;&lt;author&gt;Kaiser, Ralf I.&lt;/author&gt;&lt;author&gt;Webb, Bill&lt;/author&gt;&lt;author&gt;Siuzdak, Gary&lt;/author&gt;&lt;author&gt;Fortenberry, Ryan C.&lt;/author&gt;&lt;/authors&gt;&lt;/contributors&gt;&lt;titles&gt;&lt;title&gt;An interstellar synthesis of glycerol phosphates&lt;/title&gt;&lt;secondary-title&gt;The Astrophysical Journal&lt;/secondary-title&gt;&lt;/titles&gt;&lt;periodical&gt;&lt;full-title&gt;The Astrophysical Journal&lt;/full-title&gt;&lt;abbr-1&gt;Astrophys. J.&lt;/abbr-1&gt;&lt;abbr-2&gt;ApJ&lt;/abbr-2&gt;&lt;/periodical&gt;&lt;pages&gt;L3&lt;/pages&gt;&lt;volume&gt;899&lt;/volume&gt;&lt;number&gt;1&lt;/number&gt;&lt;dates&gt;&lt;year&gt;2020&lt;/year&gt;&lt;pub-dates&gt;&lt;date&gt;2020/08/05&lt;/date&gt;&lt;/pub-dates&gt;&lt;/dates&gt;&lt;publisher&gt;American Astronomical Society&lt;/publisher&gt;&lt;isbn&gt;2041-8213&lt;/isbn&gt;&lt;urls&gt;&lt;related-urls&gt;&lt;url&gt;http://dx.doi.org/10.3847/2041-8213/aba744&lt;/url&gt;&lt;/related-urls&gt;&lt;/urls&gt;&lt;electronic-resource-num&gt;10.3847/2041-8213/aba744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894834">
        <w:rPr>
          <w:rFonts w:ascii="Times New Roman" w:hAnsi="Times New Roman" w:cs="Times New Roman"/>
          <w:sz w:val="24"/>
          <w:szCs w:val="24"/>
        </w:rPr>
        <w:t xml:space="preserve"> theoretical chemistry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hyperlink w:anchor="_ENREF_5" w:tooltip="Fernández-Ruz, 2023 #3519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PEVuZE5vdGU+PENpdGU+PEF1dGhvcj5GZXJuw6FuZGV6LVJ1ejwvQXV0aG9yPjxZZWFyPjIwMjM8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</w:fldData>
          </w:fldCha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PEVuZE5vdGU+PENpdGU+PEF1dGhvcj5GZXJuw6FuZGV6LVJ1ejwvQXV0aG9yPjxZZWFyPjIwMjM8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</w:fldData>
          </w:fldCha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EN.CITE.DATA 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5-8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894834">
        <w:rPr>
          <w:rFonts w:ascii="Times New Roman" w:hAnsi="Times New Roman" w:cs="Times New Roman"/>
          <w:sz w:val="24"/>
          <w:szCs w:val="24"/>
        </w:rPr>
        <w:t xml:space="preserve"> and physical </w:t>
      </w:r>
      <w:r w:rsidR="009D3A65" w:rsidRPr="00894834">
        <w:rPr>
          <w:rFonts w:ascii="Times New Roman" w:hAnsi="Times New Roman" w:cs="Times New Roman"/>
          <w:sz w:val="24"/>
          <w:szCs w:val="24"/>
        </w:rPr>
        <w:t xml:space="preserve">organic </w:t>
      </w:r>
      <w:r w:rsidRPr="00894834">
        <w:rPr>
          <w:rFonts w:ascii="Times New Roman" w:hAnsi="Times New Roman" w:cs="Times New Roman"/>
          <w:sz w:val="24"/>
          <w:szCs w:val="24"/>
        </w:rPr>
        <w:t>chemistry communities</w:t>
      </w:r>
      <w:hyperlink w:anchor="_ENREF_9" w:tooltip="Jiang, 2025 #3567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PEVuZE5vdGU+PENpdGU+PEF1dGhvcj5KaWFuZzwvQXV0aG9yPjxZZWFyPjIwMjU8L1llYXI+PFJl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</w:fldData>
          </w:fldCha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PEVuZE5vdGU+PENpdGU+PEF1dGhvcj5KaWFuZzwvQXV0aG9yPjxZZWFyPjIwMjU8L1llYXI+PFJl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</w:fldData>
          </w:fldCha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EN.CITE.DATA 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9-11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894834">
        <w:rPr>
          <w:rFonts w:ascii="Times New Roman" w:hAnsi="Times New Roman" w:cs="Times New Roman"/>
          <w:sz w:val="24"/>
          <w:szCs w:val="24"/>
        </w:rPr>
        <w:t xml:space="preserve"> due to their essential role in the </w:t>
      </w:r>
      <w:r w:rsidR="002248AE" w:rsidRPr="00894834">
        <w:rPr>
          <w:rFonts w:ascii="Times New Roman" w:hAnsi="Times New Roman" w:cs="Times New Roman"/>
          <w:sz w:val="24"/>
          <w:szCs w:val="24"/>
        </w:rPr>
        <w:t>synthesis</w:t>
      </w:r>
      <w:r w:rsidRPr="00894834">
        <w:rPr>
          <w:rFonts w:ascii="Times New Roman" w:hAnsi="Times New Roman" w:cs="Times New Roman"/>
          <w:sz w:val="24"/>
          <w:szCs w:val="24"/>
        </w:rPr>
        <w:t xml:space="preserve"> of </w:t>
      </w:r>
      <w:r w:rsidR="00501749" w:rsidRPr="00894834">
        <w:rPr>
          <w:rFonts w:ascii="Times New Roman" w:hAnsi="Times New Roman" w:cs="Times New Roman"/>
          <w:sz w:val="24"/>
          <w:szCs w:val="24"/>
        </w:rPr>
        <w:t xml:space="preserve">prebiotic </w:t>
      </w:r>
      <w:r w:rsidR="004B174E" w:rsidRPr="00894834">
        <w:rPr>
          <w:rFonts w:ascii="Times New Roman" w:hAnsi="Times New Roman" w:cs="Times New Roman"/>
          <w:sz w:val="24"/>
          <w:szCs w:val="24"/>
        </w:rPr>
        <w:t>bio</w:t>
      </w:r>
      <w:r w:rsidRPr="00894834">
        <w:rPr>
          <w:rFonts w:ascii="Times New Roman" w:hAnsi="Times New Roman" w:cs="Times New Roman"/>
          <w:sz w:val="24"/>
          <w:szCs w:val="24"/>
        </w:rPr>
        <w:t xml:space="preserve">molecules such as phospholipids, </w:t>
      </w:r>
      <w:r w:rsidR="00975E1D" w:rsidRPr="00894834">
        <w:rPr>
          <w:rFonts w:ascii="Times New Roman" w:hAnsi="Times New Roman" w:cs="Times New Roman"/>
          <w:sz w:val="24"/>
          <w:szCs w:val="24"/>
        </w:rPr>
        <w:t xml:space="preserve">adenosine triphosphate </w:t>
      </w:r>
      <w:r w:rsidR="00273C0F" w:rsidRPr="00894834">
        <w:rPr>
          <w:rFonts w:ascii="Times New Roman" w:hAnsi="Times New Roman" w:cs="Times New Roman"/>
          <w:sz w:val="24"/>
          <w:szCs w:val="24"/>
        </w:rPr>
        <w:t>(</w:t>
      </w:r>
      <w:r w:rsidRPr="00894834">
        <w:rPr>
          <w:rFonts w:ascii="Times New Roman" w:hAnsi="Times New Roman" w:cs="Times New Roman"/>
          <w:sz w:val="24"/>
          <w:szCs w:val="24"/>
        </w:rPr>
        <w:t>ATP</w:t>
      </w:r>
      <w:r w:rsidR="00273C0F" w:rsidRPr="00894834">
        <w:rPr>
          <w:rFonts w:ascii="Times New Roman" w:hAnsi="Times New Roman" w:cs="Times New Roman"/>
          <w:sz w:val="24"/>
          <w:szCs w:val="24"/>
        </w:rPr>
        <w:t>)</w:t>
      </w:r>
      <w:r w:rsidRPr="00894834">
        <w:rPr>
          <w:rFonts w:ascii="Times New Roman" w:hAnsi="Times New Roman" w:cs="Times New Roman"/>
          <w:sz w:val="24"/>
          <w:szCs w:val="24"/>
        </w:rPr>
        <w:t xml:space="preserve">, and </w:t>
      </w:r>
      <w:r w:rsidR="007D480B" w:rsidRPr="00894834">
        <w:rPr>
          <w:rFonts w:ascii="Times New Roman" w:hAnsi="Times New Roman" w:cs="Times New Roman"/>
          <w:sz w:val="24"/>
          <w:szCs w:val="24"/>
        </w:rPr>
        <w:t xml:space="preserve">ribonucleic acid </w:t>
      </w:r>
      <w:r w:rsidR="00273C0F" w:rsidRPr="00894834">
        <w:rPr>
          <w:rFonts w:ascii="Times New Roman" w:hAnsi="Times New Roman" w:cs="Times New Roman"/>
          <w:sz w:val="24"/>
          <w:szCs w:val="24"/>
        </w:rPr>
        <w:t>(</w:t>
      </w:r>
      <w:r w:rsidRPr="00894834">
        <w:rPr>
          <w:rFonts w:ascii="Times New Roman" w:hAnsi="Times New Roman" w:cs="Times New Roman"/>
          <w:sz w:val="24"/>
          <w:szCs w:val="24"/>
        </w:rPr>
        <w:t>RNA</w:t>
      </w:r>
      <w:r w:rsidR="00273C0F" w:rsidRPr="00894834">
        <w:rPr>
          <w:rFonts w:ascii="Times New Roman" w:hAnsi="Times New Roman" w:cs="Times New Roman"/>
          <w:sz w:val="24"/>
          <w:szCs w:val="24"/>
        </w:rPr>
        <w:t>)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12" w:tooltip="Altwegg, 2016 #3103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&lt;EndNote&gt;&lt;Cite&gt;&lt;Author&gt;Altwegg&lt;/Author&gt;&lt;Year&gt;2016&lt;/Year&gt;&lt;RecNum&gt;3103&lt;/RecNum&gt;&lt;DisplayText&gt;&lt;style face="superscript"&gt;12&lt;/style&gt;&lt;/DisplayText&gt;&lt;record&gt;&lt;rec-number&gt;3103&lt;/rec-number&gt;&lt;foreign-keys&gt;&lt;key app="EN" db-id="afef2wdxnra5fvedsstvdfs2w0dezf5fsr00"&gt;3103&lt;/key&gt;&lt;/foreign-keys&gt;&lt;ref-type name="Journal Article"&gt;17&lt;/ref-type&gt;&lt;contributors&gt;&lt;authors&gt;&lt;author&gt;Altwegg, Kathrin&lt;/author&gt;&lt;author&gt;Balsiger, Hans&lt;/author&gt;&lt;author&gt;Bar-Nun, Akiva&lt;/author&gt;&lt;author&gt;Berthelier, Jean-Jacques&lt;/author&gt;&lt;author&gt;Bieler, Andre&lt;/author&gt;&lt;author&gt;Bochsler, Peter&lt;/author&gt;&lt;author&gt;Briois, Christelle&lt;/author&gt;&lt;author&gt;Calmonte, Ursina&lt;/author&gt;&lt;author&gt;Combi, Michael R.&lt;/author&gt;&lt;author&gt;Cottin, Hervé&lt;/author&gt;&lt;author&gt;De Keyser, Johan&lt;/author&gt;&lt;author&gt;Dhooghe, Frederik&lt;/author&gt;&lt;author&gt;Fiethe, Bjorn&lt;/author&gt;&lt;author&gt;Fuselier, Stephen A.&lt;/author&gt;&lt;author&gt;Gasc, Sébastien&lt;/author&gt;&lt;author&gt;Gombosi, Tamas I.&lt;/author&gt;&lt;author&gt;Hansen, Kenneth C.&lt;/author&gt;&lt;author&gt;Haessig, Myrtha&lt;/author&gt;&lt;author&gt;Jäckel, Annette&lt;/author&gt;&lt;author&gt;Kopp, Ernest&lt;/author&gt;&lt;author&gt;Korth, Axel&lt;/author&gt;&lt;author&gt;Le Roy, Lena&lt;/author&gt;&lt;author&gt;Mall, Urs&lt;/author&gt;&lt;author&gt;Marty, Bernard&lt;/author&gt;&lt;author&gt;Mousis, Olivier&lt;/author&gt;&lt;author&gt;Owen, Tobias&lt;/author&gt;&lt;author&gt;Rème, Henri&lt;/author&gt;&lt;author&gt;Rubin, Martin&lt;/author&gt;&lt;author&gt;Sémon, Thierry&lt;/author&gt;&lt;author&gt;Tzou, Chia-Yu&lt;/author&gt;&lt;author&gt;Hunter Waite, James&lt;/author&gt;&lt;author&gt;Wurz, Peter&lt;/author&gt;&lt;/authors&gt;&lt;/contributors&gt;&lt;titles&gt;&lt;title&gt;Prebiotic chemicals—amino acid and phosphorus—in the coma of comet 67P/Churyumov-Gerasimenko&lt;/title&gt;&lt;secondary-title&gt;Science Advances&lt;/secondary-title&gt;&lt;/titles&gt;&lt;periodical&gt;&lt;full-title&gt;Science Advances&lt;/full-title&gt;&lt;abbr-1&gt;Sci. Adv.&lt;/abbr-1&gt;&lt;abbr-2&gt;SciA&lt;/abbr-2&gt;&lt;/periodical&gt;&lt;pages&gt;e1600285&lt;/pages&gt;&lt;volume&gt;2&lt;/volume&gt;&lt;number&gt;5&lt;/number&gt;&lt;dates&gt;&lt;year&gt;2016&lt;/year&gt;&lt;/dates&gt;&lt;urls&gt;&lt;related-urls&gt;&lt;url&gt;https://www.science.org/doi/abs/10.1126/sciadv.1600285&lt;/url&gt;&lt;/related-urls&gt;&lt;/urls&gt;&lt;electronic-resource-num&gt;doi:10.1126/sciadv.1600285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12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894834">
        <w:rPr>
          <w:rFonts w:ascii="Times New Roman" w:hAnsi="Times New Roman" w:cs="Times New Roman"/>
          <w:sz w:val="24"/>
          <w:szCs w:val="24"/>
        </w:rPr>
        <w:t xml:space="preserve"> Among the eight phosphorus-bearing molecules</w:t>
      </w:r>
      <w:r w:rsidR="0025249F" w:rsidRPr="00894834">
        <w:rPr>
          <w:rFonts w:ascii="Times New Roman" w:hAnsi="Times New Roman" w:cs="Times New Roman"/>
          <w:sz w:val="24"/>
          <w:szCs w:val="24"/>
        </w:rPr>
        <w:t xml:space="preserve"> identified in the </w:t>
      </w:r>
      <w:r w:rsidR="006871E9" w:rsidRPr="00894834">
        <w:rPr>
          <w:rFonts w:ascii="Times New Roman" w:hAnsi="Times New Roman" w:cs="Times New Roman"/>
          <w:sz w:val="24"/>
          <w:szCs w:val="24"/>
        </w:rPr>
        <w:t>interstellar medium (ISM)</w:t>
      </w:r>
      <w:r w:rsidR="005303ED" w:rsidRPr="00894834">
        <w:rPr>
          <w:rFonts w:ascii="Times New Roman" w:hAnsi="Times New Roman" w:cs="Times New Roman"/>
          <w:sz w:val="24"/>
          <w:szCs w:val="24"/>
        </w:rPr>
        <w:t>—</w:t>
      </w:r>
      <w:r w:rsidRPr="00894834">
        <w:rPr>
          <w:rFonts w:ascii="Times New Roman" w:hAnsi="Times New Roman" w:cs="Times New Roman"/>
          <w:sz w:val="24"/>
          <w:szCs w:val="24"/>
        </w:rPr>
        <w:t>PN,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phosphinidynemethyl (CP), phosphaethyne (HCP), phosphorus monoxide (PO) </w:t>
      </w:r>
      <w:r w:rsidR="00273C0F" w:rsidRPr="00894834">
        <w:rPr>
          <w:rFonts w:ascii="Times New Roman" w:hAnsi="Times New Roman" w:cs="Times New Roman"/>
          <w:sz w:val="24"/>
          <w:szCs w:val="24"/>
        </w:rPr>
        <w:t>plus</w:t>
      </w:r>
      <w:r w:rsidRPr="00894834">
        <w:rPr>
          <w:rFonts w:ascii="Times New Roman" w:hAnsi="Times New Roman" w:cs="Times New Roman"/>
          <w:sz w:val="24"/>
          <w:szCs w:val="24"/>
        </w:rPr>
        <w:t xml:space="preserve"> its cation (PO</w:t>
      </w:r>
      <w:r w:rsidRPr="00894834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sz w:val="24"/>
          <w:szCs w:val="24"/>
        </w:rPr>
        <w:t>), phosphinidyneethylidyne (CCP), phosphine (PH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>), silicon phosphide (SiP)</w:t>
      </w:r>
      <w:r w:rsidR="0025249F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PEVuZE5vdGU+PENpdGU+PEF1dGhvcj5Gb250YW5pPC9BdXRob3I+PFllYXI+MjAyNDwvWWVhcj48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PEVuZE5vdGU+PENpdGU+PEF1dGhvcj5Gb250YW5pPC9BdXRob3I+PFllYXI+MjAyNDwvWWVhcj48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hAnsi="Times New Roman" w:cs="Times New Roman"/>
          <w:sz w:val="24"/>
          <w:szCs w:val="24"/>
        </w:rPr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25249F" w:rsidRPr="00894834">
        <w:rPr>
          <w:rFonts w:ascii="Times New Roman" w:hAnsi="Times New Roman" w:cs="Times New Roman"/>
          <w:sz w:val="24"/>
          <w:szCs w:val="24"/>
        </w:rPr>
      </w:r>
      <w:r w:rsidR="0025249F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13" w:tooltip="Fontani, 2024 #3516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13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14" w:tooltip="McGuire, 2022 #1839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14</w:t>
        </w:r>
      </w:hyperlink>
      <w:r w:rsidR="0025249F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6A71ED" w:rsidRPr="00894834">
        <w:rPr>
          <w:rFonts w:ascii="Times New Roman" w:hAnsi="Times New Roman" w:cs="Times New Roman"/>
          <w:sz w:val="24"/>
          <w:szCs w:val="24"/>
        </w:rPr>
        <w:t>—</w:t>
      </w:r>
      <w:r w:rsidRPr="00894834">
        <w:rPr>
          <w:rFonts w:ascii="Times New Roman" w:hAnsi="Times New Roman" w:cs="Times New Roman"/>
          <w:sz w:val="24"/>
          <w:szCs w:val="24"/>
        </w:rPr>
        <w:t xml:space="preserve">PN </w:t>
      </w:r>
      <w:r w:rsidR="00102D80" w:rsidRPr="00894834">
        <w:rPr>
          <w:rFonts w:ascii="Times New Roman" w:hAnsi="Times New Roman" w:cs="Times New Roman"/>
          <w:sz w:val="24"/>
          <w:szCs w:val="24"/>
        </w:rPr>
        <w:t>and</w:t>
      </w:r>
      <w:r w:rsidRPr="00894834">
        <w:rPr>
          <w:rFonts w:ascii="Times New Roman" w:hAnsi="Times New Roman" w:cs="Times New Roman"/>
          <w:sz w:val="24"/>
          <w:szCs w:val="24"/>
        </w:rPr>
        <w:t xml:space="preserve"> PO </w:t>
      </w:r>
      <w:r w:rsidR="00CA545E" w:rsidRPr="00894834">
        <w:rPr>
          <w:rFonts w:ascii="Times New Roman" w:hAnsi="Times New Roman" w:cs="Times New Roman"/>
          <w:sz w:val="24"/>
          <w:szCs w:val="24"/>
        </w:rPr>
        <w:t xml:space="preserve">are </w:t>
      </w:r>
      <w:r w:rsidR="00273C0F" w:rsidRPr="00894834">
        <w:rPr>
          <w:rFonts w:ascii="Times New Roman" w:hAnsi="Times New Roman" w:cs="Times New Roman"/>
          <w:sz w:val="24"/>
          <w:szCs w:val="24"/>
        </w:rPr>
        <w:t>contemplated</w:t>
      </w:r>
      <w:r w:rsidR="00CA545E" w:rsidRPr="00894834">
        <w:rPr>
          <w:rFonts w:ascii="Times New Roman" w:hAnsi="Times New Roman" w:cs="Times New Roman"/>
          <w:sz w:val="24"/>
          <w:szCs w:val="24"/>
        </w:rPr>
        <w:t xml:space="preserve"> to</w:t>
      </w:r>
      <w:r w:rsidR="009B1C85" w:rsidRPr="00894834">
        <w:rPr>
          <w:rFonts w:ascii="Times New Roman" w:hAnsi="Times New Roman" w:cs="Times New Roman"/>
          <w:sz w:val="24"/>
          <w:szCs w:val="24"/>
        </w:rPr>
        <w:t xml:space="preserve"> play</w:t>
      </w:r>
      <w:r w:rsidR="00CA545E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a key role in</w:t>
      </w:r>
      <w:r w:rsidR="008365CA" w:rsidRPr="00894834">
        <w:rPr>
          <w:rFonts w:ascii="Times New Roman" w:hAnsi="Times New Roman" w:cs="Times New Roman"/>
          <w:sz w:val="24"/>
          <w:szCs w:val="24"/>
        </w:rPr>
        <w:t xml:space="preserve"> the</w:t>
      </w:r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AC1DC1" w:rsidRPr="00894834">
        <w:rPr>
          <w:rFonts w:ascii="Times New Roman" w:hAnsi="Times New Roman" w:cs="Times New Roman"/>
          <w:sz w:val="24"/>
          <w:szCs w:val="24"/>
        </w:rPr>
        <w:t>evolution</w:t>
      </w:r>
      <w:r w:rsidRPr="00894834">
        <w:rPr>
          <w:rFonts w:ascii="Times New Roman" w:hAnsi="Times New Roman" w:cs="Times New Roman"/>
          <w:sz w:val="24"/>
          <w:szCs w:val="24"/>
        </w:rPr>
        <w:t xml:space="preserve"> of 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Pr="00894834">
        <w:rPr>
          <w:rFonts w:ascii="Times New Roman" w:hAnsi="Times New Roman" w:cs="Times New Roman"/>
          <w:sz w:val="24"/>
          <w:szCs w:val="24"/>
        </w:rPr>
        <w:t xml:space="preserve">phosphorus chemistry in </w:t>
      </w:r>
      <w:r w:rsidR="00273C0F" w:rsidRPr="00894834">
        <w:rPr>
          <w:rFonts w:ascii="Times New Roman" w:hAnsi="Times New Roman" w:cs="Times New Roman"/>
          <w:sz w:val="24"/>
          <w:szCs w:val="24"/>
        </w:rPr>
        <w:t>molecular clouds and star-forming regions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r w:rsidR="0014582E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PEVuZE5vdGU+PENpdGU+PEF1dGhvcj5aaXVyeXM8L0F1dGhvcj48WWVhcj4yMDI0PC9ZZWFyPjxS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PEVuZE5vdGU+PENpdGU+PEF1dGhvcj5aaXVyeXM8L0F1dGhvcj48WWVhcj4yMDI0PC9ZZWFyPjxS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hAnsi="Times New Roman" w:cs="Times New Roman"/>
          <w:sz w:val="24"/>
          <w:szCs w:val="24"/>
        </w:rPr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14582E" w:rsidRPr="00894834">
        <w:rPr>
          <w:rFonts w:ascii="Times New Roman" w:hAnsi="Times New Roman" w:cs="Times New Roman"/>
          <w:sz w:val="24"/>
          <w:szCs w:val="24"/>
        </w:rPr>
      </w:r>
      <w:r w:rsidR="0014582E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5" w:tooltip="Fernández-Ruz, 2023 #3519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5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15" w:tooltip="Ziurys, 2024 #3563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15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16" w:tooltip="García de la Concepción, 2024 #3525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16</w:t>
        </w:r>
      </w:hyperlink>
      <w:r w:rsidR="0014582E" w:rsidRPr="00894834">
        <w:rPr>
          <w:rFonts w:ascii="Times New Roman" w:hAnsi="Times New Roman" w:cs="Times New Roman"/>
          <w:sz w:val="24"/>
          <w:szCs w:val="24"/>
        </w:rPr>
        <w:fldChar w:fldCharType="end"/>
      </w:r>
      <w:hyperlink w:anchor="_ENREF_14" w:tooltip="García de la Concepción, 2024 #3525" w:history="1"/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9E3A92" w:rsidRPr="00894834">
        <w:rPr>
          <w:rFonts w:ascii="Times New Roman" w:hAnsi="Times New Roman" w:cs="Times New Roman"/>
          <w:sz w:val="24"/>
          <w:szCs w:val="24"/>
        </w:rPr>
        <w:t>Additionally, p</w:t>
      </w:r>
      <w:r w:rsidR="000A6949" w:rsidRPr="00894834">
        <w:rPr>
          <w:rFonts w:ascii="Times New Roman" w:hAnsi="Times New Roman" w:cs="Times New Roman"/>
          <w:sz w:val="24"/>
          <w:szCs w:val="24"/>
        </w:rPr>
        <w:t xml:space="preserve">hosphorus-bearing molecules 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have been </w:t>
      </w:r>
      <w:r w:rsidRPr="00894834">
        <w:rPr>
          <w:rFonts w:ascii="Times New Roman" w:hAnsi="Times New Roman" w:cs="Times New Roman"/>
          <w:sz w:val="24"/>
          <w:szCs w:val="24"/>
        </w:rPr>
        <w:t>delivered to early Earth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as evidenced by the detection</w:t>
      </w:r>
      <w:r w:rsidR="007C24CD" w:rsidRPr="00894834">
        <w:rPr>
          <w:rFonts w:ascii="Times New Roman" w:hAnsi="Times New Roman" w:cs="Times New Roman"/>
          <w:sz w:val="24"/>
          <w:szCs w:val="24"/>
        </w:rPr>
        <w:t>s</w:t>
      </w:r>
      <w:r w:rsidRPr="00894834">
        <w:rPr>
          <w:rFonts w:ascii="Times New Roman" w:hAnsi="Times New Roman" w:cs="Times New Roman"/>
          <w:sz w:val="24"/>
          <w:szCs w:val="24"/>
        </w:rPr>
        <w:t xml:space="preserve"> of PO in comet 67P/Churyumov–Gerasimenko</w:t>
      </w:r>
      <w:hyperlink w:anchor="_ENREF_17" w:tooltip="Rivilla, 2020 #3566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&lt;EndNote&gt;&lt;Cite&gt;&lt;Author&gt;Rivilla&lt;/Author&gt;&lt;Year&gt;2020&lt;/Year&gt;&lt;RecNum&gt;3566&lt;/RecNum&gt;&lt;DisplayText&gt;&lt;style face="superscript"&gt;17&lt;/style&gt;&lt;/DisplayText&gt;&lt;record&gt;&lt;rec-number&gt;3566&lt;/rec-number&gt;&lt;foreign-keys&gt;&lt;key app="EN" db-id="afef2wdxnra5fvedsstvdfs2w0dezf5fsr00"&gt;3566&lt;/key&gt;&lt;/foreign-keys&gt;&lt;ref-type name="Journal Article"&gt;17&lt;/ref-type&gt;&lt;contributors&gt;&lt;authors&gt;&lt;author&gt;Rivilla, V M&lt;/author&gt;&lt;author&gt;Drozdovskaya, M N&lt;/author&gt;&lt;author&gt;Altwegg, K&lt;/author&gt;&lt;author&gt;Caselli, P&lt;/author&gt;&lt;author&gt;Beltrán, M T&lt;/author&gt;&lt;author&gt;Fontani, F&lt;/author&gt;&lt;author&gt;van der Tak, F F S&lt;/author&gt;&lt;author&gt;Cesaroni, R&lt;/author&gt;&lt;author&gt;Vasyunin, A&lt;/author&gt;&lt;author&gt;Rubin, M&lt;/author&gt;&lt;author&gt;Lique, F&lt;/author&gt;&lt;author&gt;Marinakis, S&lt;/author&gt;&lt;author&gt;Testi, L&lt;/author&gt;&lt;author&gt;the ROSINA team&lt;/author&gt;&lt;/authors&gt;&lt;/contributors&gt;&lt;titles&gt;&lt;title&gt;ALMA and ROSINA detections of phosphorus-bearing molecules: the interstellar thread between star-forming regions and comets&lt;/title&gt;&lt;secondary-title&gt;Monthly Notices of the Royal Astronomical Society&lt;/secondary-title&gt;&lt;/titles&gt;&lt;periodical&gt;&lt;full-title&gt;Monthly Notices of the Royal Astronomical Society&lt;/full-title&gt;&lt;abbr-1&gt;Mon. Not. R. Astron. Soc.&lt;/abbr-1&gt;&lt;abbr-2&gt;MNRAS&lt;/abbr-2&gt;&lt;/periodical&gt;&lt;pages&gt;1180-1198&lt;/pages&gt;&lt;volume&gt;492&lt;/volume&gt;&lt;number&gt;1&lt;/number&gt;&lt;dates&gt;&lt;year&gt;2020&lt;/year&gt;&lt;/dates&gt;&lt;isbn&gt;0035-8711&lt;/isbn&gt;&lt;urls&gt;&lt;related-urls&gt;&lt;url&gt;https://doi.org/10.1093/mnras/stz3336&lt;/url&gt;&lt;/related-urls&gt;&lt;/urls&gt;&lt;electronic-resource-num&gt;10.1093/mnras/stz3336&lt;/electronic-resource-num&gt;&lt;access-date&gt;7/26/2025&lt;/access-date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17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894834">
        <w:rPr>
          <w:rFonts w:ascii="Times New Roman" w:hAnsi="Times New Roman" w:cs="Times New Roman"/>
          <w:sz w:val="24"/>
          <w:szCs w:val="24"/>
        </w:rPr>
        <w:t xml:space="preserve"> and 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organic </w:t>
      </w:r>
      <w:r w:rsidRPr="00894834">
        <w:rPr>
          <w:rFonts w:ascii="Times New Roman" w:hAnsi="Times New Roman" w:cs="Times New Roman"/>
          <w:sz w:val="24"/>
          <w:szCs w:val="24"/>
        </w:rPr>
        <w:t xml:space="preserve">alkylphosphonic acids </w:t>
      </w:r>
      <w:r w:rsidR="00273C0F" w:rsidRPr="00894834">
        <w:rPr>
          <w:rFonts w:ascii="Times New Roman" w:hAnsi="Times New Roman" w:cs="Times New Roman"/>
          <w:sz w:val="24"/>
          <w:szCs w:val="24"/>
        </w:rPr>
        <w:t>(</w:t>
      </w:r>
      <w:r w:rsidR="00394BC8" w:rsidRPr="00894834">
        <w:rPr>
          <w:rFonts w:ascii="Times New Roman" w:hAnsi="Times New Roman" w:cs="Times New Roman"/>
          <w:sz w:val="24"/>
          <w:szCs w:val="24"/>
        </w:rPr>
        <w:t>RPO</w:t>
      </w:r>
      <w:r w:rsidR="00394BC8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394BC8" w:rsidRPr="00894834">
        <w:rPr>
          <w:rFonts w:ascii="Times New Roman" w:hAnsi="Times New Roman" w:cs="Times New Roman"/>
          <w:sz w:val="24"/>
          <w:szCs w:val="24"/>
        </w:rPr>
        <w:t>H</w:t>
      </w:r>
      <w:r w:rsidR="00394BC8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394BC8" w:rsidRPr="00894834">
        <w:rPr>
          <w:rFonts w:ascii="Times New Roman" w:hAnsi="Times New Roman" w:cs="Times New Roman"/>
          <w:sz w:val="24"/>
          <w:szCs w:val="24"/>
        </w:rPr>
        <w:t>, R = C</w:t>
      </w:r>
      <w:r w:rsidR="00394BC8" w:rsidRPr="00894834">
        <w:rPr>
          <w:rFonts w:ascii="Times New Roman" w:hAnsi="Times New Roman" w:cs="Times New Roman"/>
          <w:sz w:val="24"/>
          <w:szCs w:val="24"/>
          <w:vertAlign w:val="subscript"/>
        </w:rPr>
        <w:t>n</w:t>
      </w:r>
      <w:r w:rsidR="00394BC8" w:rsidRPr="00894834">
        <w:rPr>
          <w:rFonts w:ascii="Times New Roman" w:hAnsi="Times New Roman" w:cs="Times New Roman"/>
          <w:sz w:val="24"/>
          <w:szCs w:val="24"/>
        </w:rPr>
        <w:t>H</w:t>
      </w:r>
      <w:r w:rsidR="00394BC8" w:rsidRPr="00894834">
        <w:rPr>
          <w:rFonts w:ascii="Times New Roman" w:hAnsi="Times New Roman" w:cs="Times New Roman"/>
          <w:sz w:val="24"/>
          <w:szCs w:val="24"/>
          <w:vertAlign w:val="subscript"/>
        </w:rPr>
        <w:t>2n+1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) </w:t>
      </w:r>
      <w:r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inorganic </w:t>
      </w:r>
      <w:r w:rsidRPr="00894834">
        <w:rPr>
          <w:rFonts w:ascii="Times New Roman" w:hAnsi="Times New Roman" w:cs="Times New Roman"/>
          <w:sz w:val="24"/>
          <w:szCs w:val="24"/>
        </w:rPr>
        <w:t xml:space="preserve">phosphates </w:t>
      </w:r>
      <w:r w:rsidR="00273C0F" w:rsidRPr="00894834">
        <w:rPr>
          <w:rFonts w:ascii="Times New Roman" w:hAnsi="Times New Roman" w:cs="Times New Roman"/>
          <w:sz w:val="24"/>
          <w:szCs w:val="24"/>
        </w:rPr>
        <w:t>(</w:t>
      </w:r>
      <w:r w:rsidR="00EF4AF1" w:rsidRPr="00894834">
        <w:rPr>
          <w:rFonts w:ascii="Times New Roman" w:hAnsi="Times New Roman" w:cs="Times New Roman"/>
          <w:sz w:val="24"/>
          <w:szCs w:val="24"/>
        </w:rPr>
        <w:t>PO</w:t>
      </w:r>
      <w:r w:rsidR="00EF4AF1" w:rsidRPr="0089483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EF4AF1" w:rsidRPr="00894834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ED2CC1" w:rsidRPr="00894834">
        <w:rPr>
          <w:rFonts w:ascii="Times New Roman" w:hAnsi="Times New Roman" w:cs="Times New Roman"/>
          <w:sz w:val="24"/>
          <w:szCs w:val="24"/>
          <w:vertAlign w:val="superscript"/>
        </w:rPr>
        <w:t>−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) </w:t>
      </w:r>
      <w:r w:rsidRPr="00894834">
        <w:rPr>
          <w:rFonts w:ascii="Times New Roman" w:hAnsi="Times New Roman" w:cs="Times New Roman"/>
          <w:sz w:val="24"/>
          <w:szCs w:val="24"/>
        </w:rPr>
        <w:t xml:space="preserve">in </w:t>
      </w:r>
      <w:r w:rsidR="00372E64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Pr="00894834">
        <w:rPr>
          <w:rFonts w:ascii="Times New Roman" w:hAnsi="Times New Roman" w:cs="Times New Roman"/>
          <w:sz w:val="24"/>
          <w:szCs w:val="24"/>
        </w:rPr>
        <w:t>Murchison</w:t>
      </w:r>
      <w:r w:rsidR="00153F5F" w:rsidRPr="00894834">
        <w:rPr>
          <w:rFonts w:ascii="Times New Roman" w:hAnsi="Times New Roman" w:cs="Times New Roman"/>
          <w:sz w:val="24"/>
          <w:szCs w:val="24"/>
        </w:rPr>
        <w:t xml:space="preserve"> meteorite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hyperlink w:anchor="_ENREF_18" w:tooltip="Cooper, 1992 #382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&lt;EndNote&gt;&lt;Cite&gt;&lt;Author&gt;Cooper&lt;/Author&gt;&lt;Year&gt;1992&lt;/Year&gt;&lt;RecNum&gt;382&lt;/RecNum&gt;&lt;DisplayText&gt;&lt;style face="superscript"&gt;18&lt;/style&gt;&lt;/DisplayText&gt;&lt;record&gt;&lt;rec-number&gt;382&lt;/rec-number&gt;&lt;foreign-keys&gt;&lt;key app="EN" db-id="afef2wdxnra5fvedsstvdfs2w0dezf5fsr00"&gt;382&lt;/key&gt;&lt;/foreign-keys&gt;&lt;ref-type name="Journal Article"&gt;17&lt;/ref-type&gt;&lt;contributors&gt;&lt;authors&gt;&lt;author&gt;Cooper, George W&lt;/author&gt;&lt;author&gt;Onwo, Wilfred M&lt;/author&gt;&lt;author&gt;Cronin, John R&lt;/author&gt;&lt;/authors&gt;&lt;/contributors&gt;&lt;titles&gt;&lt;title&gt;Alkyl phosphonic acids and sulfonic acids in the Murchison meteorite&lt;/title&gt;&lt;secondary-title&gt;Geochimica et cosmochimica acta&lt;/secondary-title&gt;&lt;/titles&gt;&lt;periodical&gt;&lt;full-title&gt;Geochimica et cosmochimica acta&lt;/full-title&gt;&lt;abbr-1&gt;Geochim. Cosmochim. Acta&lt;/abbr-1&gt;&lt;/periodical&gt;&lt;pages&gt;4109-4115&lt;/pages&gt;&lt;volume&gt;56&lt;/volume&gt;&lt;number&gt;11&lt;/number&gt;&lt;dates&gt;&lt;year&gt;1992&lt;/year&gt;&lt;/dates&gt;&lt;isbn&gt;0016-7037&lt;/isbn&gt;&lt;urls&gt;&lt;/urls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18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7F534A" w:rsidRPr="00894834">
        <w:t xml:space="preserve"> </w:t>
      </w:r>
      <w:r w:rsidR="007F534A" w:rsidRPr="00894834">
        <w:rPr>
          <w:rFonts w:ascii="Times New Roman" w:hAnsi="Times New Roman" w:cs="Times New Roman"/>
          <w:sz w:val="24"/>
          <w:szCs w:val="24"/>
        </w:rPr>
        <w:t>which was formed approximately 7 billion years ago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19" w:tooltip="Heck, 2020 #3583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&lt;EndNote&gt;&lt;Cite&gt;&lt;Author&gt;Heck&lt;/Author&gt;&lt;Year&gt;2020&lt;/Year&gt;&lt;RecNum&gt;3583&lt;/RecNum&gt;&lt;DisplayText&gt;&lt;style face="superscript"&gt;19&lt;/style&gt;&lt;/DisplayText&gt;&lt;record&gt;&lt;rec-number&gt;3583&lt;/rec-number&gt;&lt;foreign-keys&gt;&lt;key app="EN" db-id="afef2wdxnra5fvedsstvdfs2w0dezf5fsr00"&gt;3583&lt;/key&gt;&lt;/foreign-keys&gt;&lt;ref-type name="Journal Article"&gt;17&lt;/ref-type&gt;&lt;contributors&gt;&lt;authors&gt;&lt;author&gt;Heck, Philipp R.&lt;/author&gt;&lt;author&gt;Greer, Jennika&lt;/author&gt;&lt;author&gt;Kööp, Levke&lt;/author&gt;&lt;author&gt;Trappitsch, Reto&lt;/author&gt;&lt;author&gt;Gyngard, Frank&lt;/author&gt;&lt;author&gt;Busemann, Henner&lt;/author&gt;&lt;author&gt;Maden, Colin&lt;/author&gt;&lt;author&gt;Ávila, Janaína N.&lt;/author&gt;&lt;author&gt;Davis, Andrew M.&lt;/author&gt;&lt;author&gt;Wieler, Rainer&lt;/author&gt;&lt;/authors&gt;&lt;/contributors&gt;&lt;titles&gt;&lt;title&gt;Lifetimes of interstellar dust from cosmic ray exposure ages of presolar silicon carbide&lt;/title&gt;&lt;secondary-title&gt;Proceedings of the National Academy of Sciences&lt;/secondary-title&gt;&lt;/titles&gt;&lt;periodical&gt;&lt;full-title&gt;Proceedings of the National Academy of Sciences&lt;/full-title&gt;&lt;abbr-1&gt;Proc. Natl. Acad. Sci. U.S.A.&lt;/abbr-1&gt;&lt;abbr-2&gt;PNAS&lt;/abbr-2&gt;&lt;/periodical&gt;&lt;pages&gt;1884-1889&lt;/pages&gt;&lt;volume&gt;117&lt;/volume&gt;&lt;number&gt;4&lt;/number&gt;&lt;dates&gt;&lt;year&gt;2020&lt;/year&gt;&lt;/dates&gt;&lt;urls&gt;&lt;related-urls&gt;&lt;url&gt;https://www.pnas.org/doi/abs/10.1073/pnas.1904573117&lt;/url&gt;&lt;/related-urls&gt;&lt;/urls&gt;&lt;electronic-resource-num&gt;doi:10.1073/pnas.1904573117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19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F1920" w:rsidRPr="00894834">
        <w:rPr>
          <w:rFonts w:ascii="Times New Roman" w:hAnsi="Times New Roman" w:cs="Times New Roman"/>
          <w:sz w:val="24"/>
          <w:szCs w:val="24"/>
        </w:rPr>
        <w:t>Th</w:t>
      </w:r>
      <w:r w:rsidR="00A75EDE" w:rsidRPr="00894834">
        <w:rPr>
          <w:rFonts w:ascii="Times New Roman" w:hAnsi="Times New Roman" w:cs="Times New Roman"/>
          <w:sz w:val="24"/>
          <w:szCs w:val="24"/>
        </w:rPr>
        <w:t>us</w:t>
      </w:r>
      <w:r w:rsidR="003F1920" w:rsidRPr="00894834">
        <w:rPr>
          <w:rFonts w:ascii="Times New Roman" w:hAnsi="Times New Roman" w:cs="Times New Roman"/>
          <w:sz w:val="24"/>
          <w:szCs w:val="24"/>
        </w:rPr>
        <w:t>, e</w:t>
      </w:r>
      <w:r w:rsidRPr="00894834">
        <w:rPr>
          <w:rFonts w:ascii="Times New Roman" w:hAnsi="Times New Roman" w:cs="Times New Roman"/>
          <w:sz w:val="24"/>
          <w:szCs w:val="24"/>
        </w:rPr>
        <w:t xml:space="preserve">lucidating the </w:t>
      </w:r>
      <w:r w:rsidR="00C661B8" w:rsidRPr="00894834">
        <w:rPr>
          <w:rFonts w:ascii="Times New Roman" w:hAnsi="Times New Roman" w:cs="Times New Roman"/>
          <w:sz w:val="24"/>
          <w:szCs w:val="24"/>
        </w:rPr>
        <w:t>formation</w:t>
      </w:r>
      <w:r w:rsidRPr="00894834">
        <w:rPr>
          <w:rFonts w:ascii="Times New Roman" w:hAnsi="Times New Roman" w:cs="Times New Roman"/>
          <w:sz w:val="24"/>
          <w:szCs w:val="24"/>
        </w:rPr>
        <w:t xml:space="preserve"> pathways of phosphorus-</w:t>
      </w:r>
      <w:r w:rsidR="007927B8" w:rsidRPr="00894834">
        <w:rPr>
          <w:rFonts w:ascii="Times New Roman" w:hAnsi="Times New Roman" w:cs="Times New Roman"/>
          <w:sz w:val="24"/>
          <w:szCs w:val="24"/>
        </w:rPr>
        <w:t xml:space="preserve">containing </w:t>
      </w:r>
      <w:r w:rsidRPr="00894834">
        <w:rPr>
          <w:rFonts w:ascii="Times New Roman" w:hAnsi="Times New Roman" w:cs="Times New Roman"/>
          <w:sz w:val="24"/>
          <w:szCs w:val="24"/>
        </w:rPr>
        <w:t xml:space="preserve">molecules is essential </w:t>
      </w:r>
      <w:r w:rsidR="00B02EDE" w:rsidRPr="00894834">
        <w:rPr>
          <w:rFonts w:ascii="Times New Roman" w:hAnsi="Times New Roman" w:cs="Times New Roman"/>
          <w:sz w:val="24"/>
          <w:szCs w:val="24"/>
        </w:rPr>
        <w:t>for</w:t>
      </w:r>
      <w:r w:rsidRPr="00894834">
        <w:rPr>
          <w:rFonts w:ascii="Times New Roman" w:hAnsi="Times New Roman" w:cs="Times New Roman"/>
          <w:sz w:val="24"/>
          <w:szCs w:val="24"/>
        </w:rPr>
        <w:t xml:space="preserve"> understanding how phosphorus</w:t>
      </w:r>
      <w:r w:rsidR="00AF6B31" w:rsidRPr="00894834">
        <w:rPr>
          <w:rFonts w:ascii="Times New Roman" w:hAnsi="Times New Roman" w:cs="Times New Roman"/>
          <w:sz w:val="24"/>
          <w:szCs w:val="24"/>
        </w:rPr>
        <w:t>-based</w:t>
      </w:r>
      <w:r w:rsidRPr="00894834">
        <w:rPr>
          <w:rFonts w:ascii="Times New Roman" w:hAnsi="Times New Roman" w:cs="Times New Roman"/>
          <w:sz w:val="24"/>
          <w:szCs w:val="24"/>
        </w:rPr>
        <w:t xml:space="preserve"> biochemistry</w:t>
      </w:r>
      <w:r w:rsidR="008B755A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Pr="00894834">
        <w:rPr>
          <w:rFonts w:ascii="Times New Roman" w:hAnsi="Times New Roman" w:cs="Times New Roman"/>
          <w:sz w:val="24"/>
          <w:szCs w:val="24"/>
        </w:rPr>
        <w:t xml:space="preserve">and potentially the molecular </w:t>
      </w:r>
      <w:r w:rsidR="00821EA9" w:rsidRPr="00894834">
        <w:rPr>
          <w:rFonts w:ascii="Times New Roman" w:hAnsi="Times New Roman" w:cs="Times New Roman"/>
          <w:sz w:val="24"/>
          <w:szCs w:val="24"/>
        </w:rPr>
        <w:t>Origins of Life</w:t>
      </w:r>
      <w:r w:rsidR="008B755A" w:rsidRPr="00894834">
        <w:rPr>
          <w:rFonts w:ascii="Times New Roman" w:hAnsi="Times New Roman" w:cs="Times New Roman"/>
          <w:sz w:val="24"/>
          <w:szCs w:val="24"/>
        </w:rPr>
        <w:t>,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might have emerged on early Earth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20" w:tooltip="Turner, 2018 #1719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&lt;EndNote&gt;&lt;Cite&gt;&lt;Author&gt;Turner&lt;/Author&gt;&lt;Year&gt;2018&lt;/Year&gt;&lt;RecNum&gt;1719&lt;/RecNum&gt;&lt;DisplayText&gt;&lt;style face="superscript"&gt;20&lt;/style&gt;&lt;/DisplayText&gt;&lt;record&gt;&lt;rec-number&gt;1719&lt;/rec-number&gt;&lt;foreign-keys&gt;&lt;key app="EN" db-id="afef2wdxnra5fvedsstvdfs2w0dezf5fsr00"&gt;1719&lt;/key&gt;&lt;/foreign-keys&gt;&lt;ref-type name="Journal Article"&gt;17&lt;/ref-type&gt;&lt;contributors&gt;&lt;authors&gt;&lt;author&gt;Turner, Andrew M&lt;/author&gt;&lt;author&gt;Bergantini, Alexandre&lt;/author&gt;&lt;author&gt;Abplanalp, Matthew J&lt;/author&gt;&lt;author&gt;Zhu, Cheng&lt;/author&gt;&lt;author&gt;Góbi, Sándor&lt;/author&gt;&lt;author&gt;Sun, Bing-Jian&lt;/author&gt;&lt;author&gt;Chao, Kang-Heng&lt;/author&gt;&lt;author&gt;Chang, Agnes H. H&lt;/author&gt;&lt;author&gt;Meinert, Cornelia&lt;/author&gt;&lt;author&gt;Kaiser, Ralf I&lt;/author&gt;&lt;/authors&gt;&lt;/contributors&gt;&lt;titles&gt;&lt;title&gt;An interstellar synthesis of phosphorus oxoacids&lt;/title&gt;&lt;secondary-title&gt;Nature communications&lt;/secondary-title&gt;&lt;/titles&gt;&lt;periodical&gt;&lt;full-title&gt;Nature Communications&lt;/full-title&gt;&lt;abbr-1&gt;Nat. Commun.&lt;/abbr-1&gt;&lt;abbr-2&gt;NatCo&lt;/abbr-2&gt;&lt;/periodical&gt;&lt;pages&gt;3851&lt;/pages&gt;&lt;volume&gt;9&lt;/volume&gt;&lt;number&gt;1&lt;/number&gt;&lt;dates&gt;&lt;year&gt;2018&lt;/year&gt;&lt;/dates&gt;&lt;isbn&gt;2041-1723&lt;/isbn&gt;&lt;urls&gt;&lt;/urls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20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894834">
        <w:rPr>
          <w:rFonts w:ascii="Times New Roman" w:hAnsi="Times New Roman" w:cs="Times New Roman"/>
          <w:sz w:val="24"/>
          <w:szCs w:val="24"/>
        </w:rPr>
        <w:t xml:space="preserve"> However, the interstellar chemistry of phosphorus </w:t>
      </w:r>
      <w:r w:rsidR="00273C0F" w:rsidRPr="00894834">
        <w:rPr>
          <w:rFonts w:ascii="Times New Roman" w:hAnsi="Times New Roman" w:cs="Times New Roman"/>
          <w:sz w:val="24"/>
          <w:szCs w:val="24"/>
        </w:rPr>
        <w:t>ha</w:t>
      </w:r>
      <w:r w:rsidR="009B2022" w:rsidRPr="00894834">
        <w:rPr>
          <w:rFonts w:ascii="Times New Roman" w:hAnsi="Times New Roman" w:cs="Times New Roman"/>
          <w:sz w:val="24"/>
          <w:szCs w:val="24"/>
        </w:rPr>
        <w:t>s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remain</w:t>
      </w:r>
      <w:r w:rsidR="00273C0F" w:rsidRPr="00894834">
        <w:rPr>
          <w:rFonts w:ascii="Times New Roman" w:hAnsi="Times New Roman" w:cs="Times New Roman"/>
          <w:sz w:val="24"/>
          <w:szCs w:val="24"/>
        </w:rPr>
        <w:t>ed</w:t>
      </w:r>
      <w:r w:rsidRPr="00894834">
        <w:rPr>
          <w:rFonts w:ascii="Times New Roman" w:hAnsi="Times New Roman" w:cs="Times New Roman"/>
          <w:sz w:val="24"/>
          <w:szCs w:val="24"/>
        </w:rPr>
        <w:t xml:space="preserve"> poorly understood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r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PEVuZE5vdGU+PENpdGU+PEF1dGhvcj5Gb250YW5pPC9BdXRob3I+PFllYXI+MjAyNDwvWWVhcj48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PEVuZE5vdGU+PENpdGU+PEF1dGhvcj5Gb250YW5pPC9BdXRob3I+PFllYXI+MjAyNDwvWWVhcj48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hAnsi="Times New Roman" w:cs="Times New Roman"/>
          <w:sz w:val="24"/>
          <w:szCs w:val="24"/>
        </w:rPr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Pr="00894834">
        <w:rPr>
          <w:rFonts w:ascii="Times New Roman" w:hAnsi="Times New Roman" w:cs="Times New Roman"/>
          <w:sz w:val="24"/>
          <w:szCs w:val="24"/>
        </w:rPr>
      </w:r>
      <w:r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8" w:tooltip="Baptista, 2023 #3571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8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13" w:tooltip="Fontani, 2024 #3516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13</w:t>
        </w:r>
      </w:hyperlink>
      <w:r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Pr="00894834">
        <w:rPr>
          <w:rFonts w:ascii="Times New Roman" w:hAnsi="Times New Roman" w:cs="Times New Roman"/>
          <w:sz w:val="24"/>
          <w:szCs w:val="24"/>
        </w:rPr>
        <w:t xml:space="preserve"> particularly fr</w:t>
      </w:r>
      <w:r w:rsidR="00B00868" w:rsidRPr="00894834">
        <w:rPr>
          <w:rFonts w:ascii="Times New Roman" w:hAnsi="Times New Roman" w:cs="Times New Roman"/>
          <w:sz w:val="24"/>
          <w:szCs w:val="24"/>
        </w:rPr>
        <w:t>om</w:t>
      </w:r>
      <w:r w:rsidRPr="00894834">
        <w:rPr>
          <w:rFonts w:ascii="Times New Roman" w:hAnsi="Times New Roman" w:cs="Times New Roman"/>
          <w:sz w:val="24"/>
          <w:szCs w:val="24"/>
        </w:rPr>
        <w:t xml:space="preserve"> the 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viewpoint of the synthesis </w:t>
      </w:r>
      <w:r w:rsidRPr="00894834">
        <w:rPr>
          <w:rFonts w:ascii="Times New Roman" w:hAnsi="Times New Roman" w:cs="Times New Roman"/>
          <w:sz w:val="24"/>
          <w:szCs w:val="24"/>
        </w:rPr>
        <w:t>of phosphorus-nitrogen-containing (P</w:t>
      </w:r>
      <w:r w:rsidR="00D94C18" w:rsidRPr="00894834">
        <w:rPr>
          <w:rFonts w:ascii="Times New Roman" w:hAnsi="Times New Roman" w:cs="Times New Roman"/>
          <w:sz w:val="24"/>
          <w:szCs w:val="24"/>
        </w:rPr>
        <w:t>–</w:t>
      </w:r>
      <w:r w:rsidRPr="00894834">
        <w:rPr>
          <w:rFonts w:ascii="Times New Roman" w:hAnsi="Times New Roman" w:cs="Times New Roman"/>
          <w:sz w:val="24"/>
          <w:szCs w:val="24"/>
        </w:rPr>
        <w:t>N) molecules</w:t>
      </w:r>
      <w:r w:rsidR="00273C0F" w:rsidRPr="00894834">
        <w:rPr>
          <w:rFonts w:ascii="Times New Roman" w:hAnsi="Times New Roman" w:cs="Times New Roman"/>
          <w:sz w:val="24"/>
          <w:szCs w:val="24"/>
        </w:rPr>
        <w:t xml:space="preserve"> under extreme circumstellar and interstellar conditions</w:t>
      </w:r>
      <w:r w:rsidRPr="00894834">
        <w:rPr>
          <w:rFonts w:ascii="Times New Roman" w:hAnsi="Times New Roman" w:cs="Times New Roman"/>
          <w:sz w:val="24"/>
          <w:szCs w:val="24"/>
        </w:rPr>
        <w:t>.</w:t>
      </w:r>
    </w:p>
    <w:p w14:paraId="4B9423E9" w14:textId="205087D2" w:rsidR="004454BD" w:rsidRPr="00894834" w:rsidRDefault="00273C0F" w:rsidP="005D4E2A">
      <w:pPr>
        <w:spacing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t>Phosphorus</w:t>
      </w:r>
      <w:r w:rsidR="00DE2093" w:rsidRPr="00894834">
        <w:rPr>
          <w:rFonts w:ascii="Times New Roman" w:hAnsi="Times New Roman" w:cs="Times New Roman"/>
          <w:sz w:val="24"/>
          <w:szCs w:val="24"/>
        </w:rPr>
        <w:t>–</w:t>
      </w:r>
      <w:r w:rsidRPr="00894834">
        <w:rPr>
          <w:rFonts w:ascii="Times New Roman" w:hAnsi="Times New Roman" w:cs="Times New Roman"/>
          <w:sz w:val="24"/>
          <w:szCs w:val="24"/>
        </w:rPr>
        <w:t xml:space="preserve">nitrogen moieties </w:t>
      </w:r>
      <w:r w:rsidR="00D85428" w:rsidRPr="00894834">
        <w:rPr>
          <w:rFonts w:ascii="Times New Roman" w:hAnsi="Times New Roman" w:cs="Times New Roman"/>
          <w:sz w:val="24"/>
          <w:szCs w:val="24"/>
        </w:rPr>
        <w:t xml:space="preserve">serve 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not only as </w:t>
      </w:r>
      <w:r w:rsidR="00DD0085" w:rsidRPr="00894834">
        <w:rPr>
          <w:rFonts w:ascii="Times New Roman" w:hAnsi="Times New Roman" w:cs="Times New Roman"/>
          <w:sz w:val="24"/>
          <w:szCs w:val="24"/>
        </w:rPr>
        <w:t xml:space="preserve">potential precursors to prebiotic phosphorylating agents such as </w:t>
      </w:r>
      <w:r w:rsidR="00DD0085" w:rsidRPr="00894834">
        <w:rPr>
          <w:rFonts w:ascii="Times New Roman" w:eastAsia="Times New Roman" w:hAnsi="Times New Roman" w:cs="Times New Roman"/>
          <w:sz w:val="24"/>
          <w:szCs w:val="24"/>
        </w:rPr>
        <w:t>amidophosphonate (HOP(O)HNH</w:t>
      </w:r>
      <w:r w:rsidR="00DD0085" w:rsidRPr="0089483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DD0085" w:rsidRPr="00894834">
        <w:rPr>
          <w:rFonts w:ascii="Times New Roman" w:eastAsia="Times New Roman" w:hAnsi="Times New Roman" w:cs="Times New Roman"/>
          <w:sz w:val="24"/>
          <w:szCs w:val="24"/>
        </w:rPr>
        <w:t>) and diamidophosphate (HOP(O)(NH</w:t>
      </w:r>
      <w:r w:rsidR="00DD0085" w:rsidRPr="0089483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DD0085" w:rsidRPr="00894834">
        <w:rPr>
          <w:rFonts w:ascii="Times New Roman" w:eastAsia="Times New Roman" w:hAnsi="Times New Roman" w:cs="Times New Roman"/>
          <w:sz w:val="24"/>
          <w:szCs w:val="24"/>
        </w:rPr>
        <w:t>)</w:t>
      </w:r>
      <w:r w:rsidR="00DD0085" w:rsidRPr="0089483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DD0085" w:rsidRPr="00894834">
        <w:rPr>
          <w:rFonts w:ascii="Times New Roman" w:eastAsia="Times New Roman" w:hAnsi="Times New Roman" w:cs="Times New Roman"/>
          <w:sz w:val="24"/>
          <w:szCs w:val="24"/>
        </w:rPr>
        <w:t>)</w:t>
      </w:r>
      <w:r w:rsidR="00D85428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DD0085" w:rsidRPr="00894834">
        <w:rPr>
          <w:rFonts w:ascii="Times New Roman" w:hAnsi="Times New Roman" w:cs="Times New Roman"/>
          <w:sz w:val="24"/>
          <w:szCs w:val="24"/>
        </w:rPr>
        <w:t xml:space="preserve">linked to </w:t>
      </w:r>
      <w:r w:rsidR="00A80FD8" w:rsidRPr="00894834">
        <w:rPr>
          <w:rFonts w:ascii="Times New Roman" w:hAnsi="Times New Roman" w:cs="Times New Roman"/>
          <w:sz w:val="24"/>
          <w:szCs w:val="24"/>
        </w:rPr>
        <w:t>Origins of Life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hyperlink w:anchor="_ENREF_21" w:tooltip="Karki, 2017 #412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&lt;EndNote&gt;&lt;Cite&gt;&lt;Author&gt;Karki&lt;/Author&gt;&lt;Year&gt;2017&lt;/Year&gt;&lt;RecNum&gt;412&lt;/RecNum&gt;&lt;DisplayText&gt;&lt;style face="superscript"&gt;21&lt;/style&gt;&lt;/DisplayText&gt;&lt;record&gt;&lt;rec-number&gt;412&lt;/rec-number&gt;&lt;foreign-keys&gt;&lt;key app="EN" db-id="afef2wdxnra5fvedsstvdfs2w0dezf5fsr00"&gt;412&lt;/key&gt;&lt;/foreign-keys&gt;&lt;ref-type name="Journal Article"&gt;17&lt;/ref-type&gt;&lt;contributors&gt;&lt;authors&gt;&lt;author&gt;Karki, Megha&lt;/author&gt;&lt;author&gt;Gibard, Clémentine&lt;/author&gt;&lt;author&gt;Bhowmik, Subhendu&lt;/author&gt;&lt;author&gt;Krishnamurthy, Ramanarayanan&lt;/author&gt;&lt;/authors&gt;&lt;/contributors&gt;&lt;titles&gt;&lt;title&gt;Nitrogenous derivatives of phosphorus and the origins of life: plausible prebiotic phosphorylating agents in water&lt;/title&gt;&lt;secondary-title&gt;Life&lt;/secondary-title&gt;&lt;/titles&gt;&lt;periodical&gt;&lt;full-title&gt;Life&lt;/full-title&gt;&lt;/periodical&gt;&lt;pages&gt;32&lt;/pages&gt;&lt;volume&gt;7&lt;/volume&gt;&lt;number&gt;3&lt;/number&gt;&lt;dates&gt;&lt;year&gt;2017&lt;/year&gt;&lt;/dates&gt;&lt;urls&gt;&lt;/urls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21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DD0085" w:rsidRPr="00894834">
        <w:rPr>
          <w:rFonts w:ascii="Times New Roman" w:hAnsi="Times New Roman" w:cs="Times New Roman"/>
          <w:sz w:val="24"/>
          <w:szCs w:val="24"/>
        </w:rPr>
        <w:t xml:space="preserve"> but also as key intermediates in aza-Wittig reactions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hyperlink w:anchor="_ENREF_22" w:tooltip="Hajos, 2008 #1288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&lt;EndNote&gt;&lt;Cite&gt;&lt;Author&gt;Hajos&lt;/Author&gt;&lt;Year&gt;2008&lt;/Year&gt;&lt;RecNum&gt;1288&lt;/RecNum&gt;&lt;DisplayText&gt;&lt;style face="superscript"&gt;22&lt;/style&gt;&lt;/DisplayText&gt;&lt;record&gt;&lt;rec-number&gt;1288&lt;/rec-number&gt;&lt;foreign-keys&gt;&lt;key app="EN" db-id="afef2wdxnra5fvedsstvdfs2w0dezf5fsr00"&gt;1288&lt;/key&gt;&lt;/foreign-keys&gt;&lt;ref-type name="Journal Article"&gt;17&lt;/ref-type&gt;&lt;contributors&gt;&lt;authors&gt;&lt;author&gt;Hajos, Gyorgy&lt;/author&gt;&lt;author&gt;Nagy, Ildiko&lt;/author&gt;&lt;/authors&gt;&lt;/contributors&gt;&lt;titles&gt;&lt;title&gt;Ring closure reactions in heterocyclic systems with implementation of Wittig and aza-Wittig reactions&lt;/title&gt;&lt;secondary-title&gt;Current Organic Chemistry&lt;/secondary-title&gt;&lt;/titles&gt;&lt;periodical&gt;&lt;full-title&gt;Current Organic Chemistry&lt;/full-title&gt;&lt;abbr-1&gt;Curr. Org. Chem.&lt;/abbr-1&gt;&lt;/periodical&gt;&lt;pages&gt;39-58&lt;/pages&gt;&lt;volume&gt;12&lt;/volume&gt;&lt;number&gt;1&lt;/number&gt;&lt;dates&gt;&lt;year&gt;2008&lt;/year&gt;&lt;/dates&gt;&lt;isbn&gt;1385-2728&lt;/isbn&gt;&lt;urls&gt;&lt;/urls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22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335C8D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CD1B19" w:rsidRPr="00894834">
        <w:rPr>
          <w:rFonts w:ascii="Times New Roman" w:hAnsi="Times New Roman" w:cs="Times New Roman"/>
          <w:sz w:val="24"/>
          <w:szCs w:val="24"/>
        </w:rPr>
        <w:t>contribut</w:t>
      </w:r>
      <w:r w:rsidR="002D2F68" w:rsidRPr="00894834">
        <w:rPr>
          <w:rFonts w:ascii="Times New Roman" w:hAnsi="Times New Roman" w:cs="Times New Roman"/>
          <w:sz w:val="24"/>
          <w:szCs w:val="24"/>
        </w:rPr>
        <w:t>ing</w:t>
      </w:r>
      <w:r w:rsidR="00CD1B19" w:rsidRPr="00894834">
        <w:rPr>
          <w:rFonts w:ascii="Times New Roman" w:hAnsi="Times New Roman" w:cs="Times New Roman"/>
          <w:sz w:val="24"/>
          <w:szCs w:val="24"/>
        </w:rPr>
        <w:t xml:space="preserve"> to the synthesi</w:t>
      </w:r>
      <w:r w:rsidR="00C32C3B" w:rsidRPr="00894834">
        <w:rPr>
          <w:rFonts w:ascii="Times New Roman" w:hAnsi="Times New Roman" w:cs="Times New Roman"/>
          <w:sz w:val="24"/>
          <w:szCs w:val="24"/>
        </w:rPr>
        <w:t>s</w:t>
      </w:r>
      <w:r w:rsidR="00CD1B19" w:rsidRPr="00894834">
        <w:rPr>
          <w:rFonts w:ascii="Times New Roman" w:hAnsi="Times New Roman" w:cs="Times New Roman"/>
          <w:sz w:val="24"/>
          <w:szCs w:val="24"/>
        </w:rPr>
        <w:t xml:space="preserve"> of</w:t>
      </w:r>
      <w:r w:rsidR="00566758" w:rsidRPr="00894834">
        <w:rPr>
          <w:rFonts w:ascii="Times New Roman" w:hAnsi="Times New Roman" w:cs="Times New Roman"/>
          <w:sz w:val="24"/>
          <w:szCs w:val="24"/>
        </w:rPr>
        <w:t xml:space="preserve"> biorelevant</w:t>
      </w:r>
      <w:r w:rsidR="00CD1B19" w:rsidRPr="00894834">
        <w:rPr>
          <w:rFonts w:ascii="Times New Roman" w:hAnsi="Times New Roman" w:cs="Times New Roman"/>
          <w:sz w:val="24"/>
          <w:szCs w:val="24"/>
        </w:rPr>
        <w:t xml:space="preserve"> heterocyclic compounds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23" w:tooltip="Pedrood, 2021 #3584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&lt;EndNote&gt;&lt;Cite&gt;&lt;Author&gt;Pedrood&lt;/Author&gt;&lt;Year&gt;2021&lt;/Year&gt;&lt;RecNum&gt;3584&lt;/RecNum&gt;&lt;DisplayText&gt;&lt;style face="superscript"&gt;23&lt;/style&gt;&lt;/DisplayText&gt;&lt;record&gt;&lt;rec-number&gt;3584&lt;/rec-number&gt;&lt;foreign-keys&gt;&lt;key app="EN" db-id="afef2wdxnra5fvedsstvdfs2w0dezf5fsr00"&gt;3584&lt;/key&gt;&lt;/foreign-keys&gt;&lt;ref-type name="Journal Article"&gt;17&lt;/ref-type&gt;&lt;contributors&gt;&lt;authors&gt;&lt;author&gt;Pedrood, Keyvan&lt;/author&gt;&lt;author&gt;Montazer, Mohammad Nazari&lt;/author&gt;&lt;author&gt;Larijani, Bagher&lt;/author&gt;&lt;author&gt;Mahdavi, Mohammad&lt;/author&gt;&lt;/authors&gt;&lt;/contributors&gt;&lt;titles&gt;&lt;title&gt;Recent advances in the synthesis of heterocycles by the aza-Wittig reaction&lt;/title&gt;&lt;secondary-title&gt;Synthesis&lt;/secondary-title&gt;&lt;/titles&gt;&lt;periodical&gt;&lt;full-title&gt;Synthesis&lt;/full-title&gt;&lt;/periodical&gt;&lt;pages&gt;2342-2366&lt;/pages&gt;&lt;volume&gt;53&lt;/volume&gt;&lt;number&gt;14&lt;/number&gt;&lt;edition&gt;02/18&lt;/edition&gt;&lt;keywords&gt;&lt;keyword&gt;aza-Wittig reaction&lt;/keyword&gt;&lt;keyword&gt;iminophosphorane&lt;/keyword&gt;&lt;keyword&gt;N-containing heterocycles&lt;/keyword&gt;&lt;keyword&gt;Staudinger reaction&lt;/keyword&gt;&lt;keyword&gt;cyclization&lt;/keyword&gt;&lt;/keywords&gt;&lt;dates&gt;&lt;year&gt;2021&lt;/year&gt;&lt;pub-dates&gt;&lt;date&gt;2021/04/29&lt;/date&gt;&lt;/pub-dates&gt;&lt;/dates&gt;&lt;publisher&gt;Georg Thieme Verlag KG&lt;/publisher&gt;&lt;isbn&gt;0039-7881&amp;#xD;1437-210X&lt;/isbn&gt;&lt;urls&gt;&lt;related-urls&gt;&lt;url&gt;http://www.thieme-connect.com/products/ejournals/abstract/10.1055/a-1394-7511&lt;/url&gt;&lt;/related-urls&gt;&lt;/urls&gt;&lt;electronic-resource-num&gt;10.1055/a-1394-7511&lt;/electronic-resource-num&gt;&lt;language&gt;En&lt;/language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23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5D4E2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A578A4" w:rsidRPr="00894834">
        <w:rPr>
          <w:rFonts w:ascii="Times New Roman" w:hAnsi="Times New Roman" w:cs="Times New Roman"/>
          <w:sz w:val="24"/>
          <w:szCs w:val="24"/>
        </w:rPr>
        <w:t>Additionally</w:t>
      </w:r>
      <w:r w:rsidR="00FB7ED9" w:rsidRPr="00894834">
        <w:rPr>
          <w:rFonts w:ascii="Times New Roman" w:hAnsi="Times New Roman" w:cs="Times New Roman"/>
          <w:sz w:val="24"/>
          <w:szCs w:val="24"/>
        </w:rPr>
        <w:t xml:space="preserve">, they also </w:t>
      </w:r>
      <w:r w:rsidR="003118D7" w:rsidRPr="00894834">
        <w:rPr>
          <w:rFonts w:ascii="Times New Roman" w:hAnsi="Times New Roman" w:cs="Times New Roman"/>
          <w:sz w:val="24"/>
          <w:szCs w:val="24"/>
        </w:rPr>
        <w:t>provide fundamental insights into electronic structure and chemical bonding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r w:rsidR="003118D7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PEVuZE5vdGU+PENpdGU+PEF1dGhvcj5aaHU8L0F1dGhvcj48WWVhcj4yMDIxPC9ZZWFyPjxSZWNO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PEVuZE5vdGU+PENpdGU+PEF1dGhvcj5aaHU8L0F1dGhvcj48WWVhcj4yMDIxPC9ZZWFyPjxSZWNO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hAnsi="Times New Roman" w:cs="Times New Roman"/>
          <w:sz w:val="24"/>
          <w:szCs w:val="24"/>
        </w:rPr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3118D7" w:rsidRPr="00894834">
        <w:rPr>
          <w:rFonts w:ascii="Times New Roman" w:hAnsi="Times New Roman" w:cs="Times New Roman"/>
          <w:sz w:val="24"/>
          <w:szCs w:val="24"/>
        </w:rPr>
      </w:r>
      <w:r w:rsidR="003118D7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24" w:tooltip="Zhu, 2021 #13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24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25" w:tooltip="Zhu, 2020 #1730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25</w:t>
        </w:r>
      </w:hyperlink>
      <w:r w:rsidR="003118D7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40681D" w:rsidRPr="00894834">
        <w:rPr>
          <w:rFonts w:ascii="Times New Roman" w:hAnsi="Times New Roman" w:cs="Times New Roman"/>
          <w:sz w:val="24"/>
          <w:szCs w:val="24"/>
        </w:rPr>
        <w:t xml:space="preserve">Under astrophysical conditions, 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these </w:t>
      </w:r>
      <w:r w:rsidR="00FA5969" w:rsidRPr="00894834">
        <w:rPr>
          <w:rFonts w:ascii="Times New Roman" w:hAnsi="Times New Roman" w:cs="Times New Roman"/>
          <w:sz w:val="24"/>
          <w:szCs w:val="24"/>
        </w:rPr>
        <w:t>species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118D7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may form </w:t>
      </w:r>
      <w:r w:rsidR="00E93C06" w:rsidRPr="00894834">
        <w:rPr>
          <w:rFonts w:ascii="Times New Roman" w:hAnsi="Times New Roman" w:cs="Times New Roman"/>
          <w:sz w:val="24"/>
          <w:szCs w:val="24"/>
        </w:rPr>
        <w:t>via</w:t>
      </w:r>
      <w:r w:rsidR="00E93C06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E93C06" w:rsidRPr="00894834">
        <w:rPr>
          <w:rFonts w:ascii="Times New Roman" w:hAnsi="Times New Roman" w:cs="Times New Roman"/>
          <w:sz w:val="24"/>
          <w:szCs w:val="24"/>
        </w:rPr>
        <w:t xml:space="preserve">non-equilibrium chemistry driven by </w:t>
      </w:r>
      <w:r w:rsidR="00E93C06"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galactic cosmic rays </w:t>
      </w:r>
      <w:r w:rsidR="00E93C06" w:rsidRPr="00894834">
        <w:rPr>
          <w:rFonts w:ascii="Times New Roman" w:hAnsi="Times New Roman" w:cs="Times New Roman"/>
          <w:sz w:val="24"/>
          <w:szCs w:val="24"/>
        </w:rPr>
        <w:t>(GCRs)</w:t>
      </w:r>
      <w:hyperlink w:anchor="_ENREF_2" w:tooltip="Turner, 2020 #141" w:history="1"/>
      <w:r w:rsidR="00E93C06" w:rsidRPr="00894834">
        <w:rPr>
          <w:rFonts w:ascii="Times New Roman" w:hAnsi="Times New Roman" w:cs="Times New Roman"/>
          <w:sz w:val="24"/>
          <w:szCs w:val="24"/>
        </w:rPr>
        <w:t xml:space="preserve"> and vacuum ultraviolet (VUV) radiation</w:t>
      </w:r>
      <w:r w:rsidR="009B1466" w:rsidRPr="00894834">
        <w:rPr>
          <w:rFonts w:ascii="Times New Roman" w:hAnsi="Times New Roman" w:cs="Times New Roman"/>
          <w:sz w:val="24"/>
          <w:szCs w:val="24"/>
        </w:rPr>
        <w:t xml:space="preserve"> in </w:t>
      </w:r>
      <w:r w:rsidR="00EF7F75" w:rsidRPr="00894834">
        <w:rPr>
          <w:rFonts w:ascii="Times New Roman" w:hAnsi="Times New Roman" w:cs="Times New Roman"/>
          <w:sz w:val="24"/>
          <w:szCs w:val="24"/>
        </w:rPr>
        <w:t xml:space="preserve">exposed </w:t>
      </w:r>
      <w:r w:rsidR="00E779E6" w:rsidRPr="00894834">
        <w:rPr>
          <w:rFonts w:ascii="Times New Roman" w:hAnsi="Times New Roman" w:cs="Times New Roman"/>
          <w:sz w:val="24"/>
          <w:szCs w:val="24"/>
        </w:rPr>
        <w:t>phosphine (PH</w:t>
      </w:r>
      <w:r w:rsidR="00E779E6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E779E6" w:rsidRPr="00894834">
        <w:rPr>
          <w:rFonts w:ascii="Times New Roman" w:hAnsi="Times New Roman" w:cs="Times New Roman"/>
          <w:sz w:val="24"/>
          <w:szCs w:val="24"/>
        </w:rPr>
        <w:t>) and ammonia (NH</w:t>
      </w:r>
      <w:r w:rsidR="00E779E6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E779E6" w:rsidRPr="00894834">
        <w:rPr>
          <w:rFonts w:ascii="Times New Roman" w:hAnsi="Times New Roman" w:cs="Times New Roman"/>
          <w:sz w:val="24"/>
          <w:szCs w:val="24"/>
        </w:rPr>
        <w:t xml:space="preserve">)-containing </w:t>
      </w:r>
      <w:r w:rsidR="009B1466" w:rsidRPr="00894834">
        <w:rPr>
          <w:rFonts w:ascii="Times New Roman" w:hAnsi="Times New Roman" w:cs="Times New Roman"/>
          <w:sz w:val="24"/>
          <w:szCs w:val="24"/>
        </w:rPr>
        <w:t>interstellar ices</w:t>
      </w:r>
      <w:r w:rsidR="00E779E6" w:rsidRPr="00894834">
        <w:rPr>
          <w:rFonts w:ascii="Times New Roman" w:hAnsi="Times New Roman" w:cs="Times New Roman"/>
          <w:sz w:val="24"/>
          <w:szCs w:val="24"/>
        </w:rPr>
        <w:t>.</w:t>
      </w:r>
      <w:r w:rsidR="009B1466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Laboratory experiments have </w:t>
      </w:r>
      <w:r w:rsidR="00C67F50" w:rsidRPr="00894834">
        <w:rPr>
          <w:rFonts w:ascii="Times New Roman" w:hAnsi="Times New Roman" w:cs="Times New Roman"/>
          <w:sz w:val="24"/>
          <w:szCs w:val="24"/>
        </w:rPr>
        <w:t xml:space="preserve">demonstrated 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the abiotic formation of </w:t>
      </w:r>
      <w:r w:rsidR="00C8386A" w:rsidRPr="00894834">
        <w:rPr>
          <w:rFonts w:ascii="Times New Roman" w:hAnsi="Times New Roman" w:cs="Times New Roman"/>
          <w:sz w:val="24"/>
          <w:szCs w:val="24"/>
        </w:rPr>
        <w:t>phosphinous amide (H</w:t>
      </w:r>
      <w:r w:rsidR="00C8386A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C8386A" w:rsidRPr="00894834">
        <w:rPr>
          <w:rFonts w:ascii="Times New Roman" w:hAnsi="Times New Roman" w:cs="Times New Roman"/>
          <w:sz w:val="24"/>
          <w:szCs w:val="24"/>
        </w:rPr>
        <w:t>PNH</w:t>
      </w:r>
      <w:r w:rsidR="00C8386A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2057D" w:rsidRPr="00894834">
        <w:rPr>
          <w:rFonts w:ascii="Times New Roman" w:hAnsi="Times New Roman" w:cs="Times New Roman"/>
          <w:sz w:val="24"/>
          <w:szCs w:val="24"/>
        </w:rPr>
        <w:t>,</w:t>
      </w:r>
      <w:r w:rsidR="004B6CFF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8E7954" w:rsidRPr="00894834">
        <w:rPr>
          <w:rFonts w:ascii="Times New Roman" w:eastAsia="Times New Roman" w:hAnsi="Times New Roman" w:cs="Times New Roman"/>
          <w:sz w:val="24"/>
          <w:szCs w:val="24"/>
        </w:rPr>
        <w:t>X</w:t>
      </w:r>
      <w:r w:rsidR="00E700BB" w:rsidRPr="0089483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="00E700BB" w:rsidRPr="00894834">
        <w:rPr>
          <w:rFonts w:ascii="Times New Roman" w:eastAsia="Times New Roman" w:hAnsi="Times New Roman" w:cs="Times New Roman"/>
          <w:sz w:val="24"/>
          <w:szCs w:val="24"/>
        </w:rPr>
        <w:t>A</w:t>
      </w:r>
      <w:r w:rsidR="004B6CFF" w:rsidRPr="00894834">
        <w:rPr>
          <w:rFonts w:ascii="Times New Roman" w:hAnsi="Times New Roman" w:cs="Times New Roman"/>
          <w:sz w:val="24"/>
          <w:szCs w:val="24"/>
        </w:rPr>
        <w:t>,</w:t>
      </w:r>
      <w:r w:rsidR="0052057D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52057D"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C8386A" w:rsidRPr="00894834">
        <w:rPr>
          <w:rFonts w:ascii="Times New Roman" w:hAnsi="Times New Roman" w:cs="Times New Roman"/>
          <w:sz w:val="24"/>
          <w:szCs w:val="24"/>
        </w:rPr>
        <w:t xml:space="preserve">) </w:t>
      </w:r>
      <w:r w:rsidR="00F71A4E"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="003118D7" w:rsidRPr="00894834">
        <w:rPr>
          <w:rFonts w:ascii="Times New Roman" w:hAnsi="Times New Roman" w:cs="Times New Roman"/>
          <w:sz w:val="24"/>
          <w:szCs w:val="24"/>
        </w:rPr>
        <w:t>phosphine imide (H</w:t>
      </w:r>
      <w:r w:rsidR="003118D7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3118D7" w:rsidRPr="00894834">
        <w:rPr>
          <w:rFonts w:ascii="Times New Roman" w:hAnsi="Times New Roman" w:cs="Times New Roman"/>
          <w:sz w:val="24"/>
          <w:szCs w:val="24"/>
        </w:rPr>
        <w:t>PNH</w:t>
      </w:r>
      <w:r w:rsidR="00C203E3" w:rsidRPr="00894834">
        <w:rPr>
          <w:rFonts w:ascii="Times New Roman" w:hAnsi="Times New Roman" w:cs="Times New Roman"/>
          <w:sz w:val="24"/>
          <w:szCs w:val="24"/>
        </w:rPr>
        <w:t>,</w:t>
      </w:r>
      <w:r w:rsidR="004B6CFF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8E7954" w:rsidRPr="00894834">
        <w:rPr>
          <w:rFonts w:ascii="Times New Roman" w:eastAsia="Times New Roman" w:hAnsi="Times New Roman" w:cs="Times New Roman"/>
          <w:sz w:val="24"/>
          <w:szCs w:val="24"/>
        </w:rPr>
        <w:t>X</w:t>
      </w:r>
      <w:r w:rsidR="00E61C56" w:rsidRPr="0089483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="00E61C56" w:rsidRPr="00894834">
        <w:rPr>
          <w:rFonts w:ascii="Times New Roman" w:eastAsia="Times New Roman" w:hAnsi="Times New Roman" w:cs="Times New Roman"/>
          <w:sz w:val="24"/>
          <w:szCs w:val="24"/>
        </w:rPr>
        <w:t>A</w:t>
      </w:r>
      <w:r w:rsidR="00E61C56" w:rsidRPr="00894834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="006C5AE1" w:rsidRPr="00894834">
        <w:rPr>
          <w:rFonts w:ascii="Times New Roman" w:eastAsia="Times New Roman" w:hAnsi="Times New Roman" w:cs="Times New Roman" w:hint="eastAsia"/>
          <w:bCs/>
          <w:sz w:val="24"/>
          <w:szCs w:val="24"/>
        </w:rPr>
        <w:t>′</w:t>
      </w:r>
      <w:r w:rsidR="004B6CFF" w:rsidRPr="00894834">
        <w:rPr>
          <w:rFonts w:ascii="Times New Roman" w:hAnsi="Times New Roman" w:cs="Times New Roman"/>
          <w:sz w:val="24"/>
          <w:szCs w:val="24"/>
        </w:rPr>
        <w:t>,</w:t>
      </w:r>
      <w:r w:rsidR="00C203E3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C203E3"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3118D7" w:rsidRPr="00894834">
        <w:rPr>
          <w:rFonts w:ascii="Times New Roman" w:hAnsi="Times New Roman" w:cs="Times New Roman"/>
          <w:sz w:val="24"/>
          <w:szCs w:val="24"/>
        </w:rPr>
        <w:t>) from low</w:t>
      </w:r>
      <w:r w:rsidR="00CE0E58" w:rsidRPr="00894834">
        <w:rPr>
          <w:rFonts w:ascii="Times New Roman" w:hAnsi="Times New Roman" w:cs="Times New Roman"/>
          <w:sz w:val="24"/>
          <w:szCs w:val="24"/>
        </w:rPr>
        <w:t>-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temperature </w:t>
      </w:r>
      <w:bookmarkStart w:id="0" w:name="_Hlk204695926"/>
      <w:r w:rsidRPr="00894834">
        <w:rPr>
          <w:rFonts w:ascii="Times New Roman" w:hAnsi="Times New Roman" w:cs="Times New Roman"/>
          <w:sz w:val="24"/>
          <w:szCs w:val="24"/>
        </w:rPr>
        <w:t xml:space="preserve">phosphine–ammonia </w:t>
      </w:r>
      <w:bookmarkEnd w:id="0"/>
      <w:r w:rsidR="003118D7" w:rsidRPr="00894834">
        <w:rPr>
          <w:rFonts w:ascii="Times New Roman" w:hAnsi="Times New Roman" w:cs="Times New Roman"/>
          <w:sz w:val="24"/>
          <w:szCs w:val="24"/>
        </w:rPr>
        <w:t>ice</w:t>
      </w:r>
      <w:r w:rsidR="0086655F" w:rsidRPr="00894834">
        <w:rPr>
          <w:rFonts w:ascii="Times New Roman" w:hAnsi="Times New Roman" w:cs="Times New Roman"/>
          <w:sz w:val="24"/>
          <w:szCs w:val="24"/>
        </w:rPr>
        <w:t xml:space="preserve"> mixture</w:t>
      </w:r>
      <w:r w:rsidR="00CE0E58" w:rsidRPr="00894834">
        <w:rPr>
          <w:rFonts w:ascii="Times New Roman" w:hAnsi="Times New Roman" w:cs="Times New Roman"/>
          <w:sz w:val="24"/>
          <w:szCs w:val="24"/>
        </w:rPr>
        <w:t>s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3" w:tooltip="Zhu, 2021 #1734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&lt;EndNote&gt;&lt;Cite&gt;&lt;Author&gt;Zhu&lt;/Author&gt;&lt;Year&gt;2021&lt;/Year&gt;&lt;RecNum&gt;1734&lt;/RecNum&gt;&lt;DisplayText&gt;&lt;style face="superscript"&gt;3&lt;/style&gt;&lt;/DisplayText&gt;&lt;record&gt;&lt;rec-number&gt;1734&lt;/rec-number&gt;&lt;foreign-keys&gt;&lt;key app="EN" db-id="afef2wdxnra5fvedsstvdfs2w0dezf5fsr00"&gt;1734&lt;/key&gt;&lt;/foreign-keys&gt;&lt;ref-type name="Journal Article"&gt;17&lt;/ref-type&gt;&lt;contributors&gt;&lt;authors&gt;&lt;author&gt;Zhu, Cheng&lt;/author&gt;&lt;author&gt;Bergantini, Alexandre&lt;/author&gt;&lt;author&gt;Singh, Santosh K.&lt;/author&gt;&lt;author&gt;Kaiser, Ralf I.&lt;/author&gt;&lt;author&gt;Eckhardt, André K.&lt;/author&gt;&lt;author&gt;Schreiner, Peter R.&lt;/author&gt;&lt;author&gt;Huang, Ya-Syuan&lt;/author&gt;&lt;author&gt;Sun, Bing-Jian&lt;/author&gt;&lt;author&gt;Chang, Agnes H. H.&lt;/author&gt;&lt;/authors&gt;&lt;/contributors&gt;&lt;titles&gt;&lt;title&gt;&lt;style face="normal" font="default" size="100%"&gt;Formation of phosphine imide (HN=PH&lt;/style&gt;&lt;style face="subscript" font="default" size="100%"&gt;3&lt;/style&gt;&lt;style face="normal" font="default" size="100%"&gt;) and its phosphinous amide (H&lt;/style&gt;&lt;style face="subscript" font="default" size="100%"&gt;2&lt;/style&gt;&lt;style face="normal" font="default" size="100%"&gt;N–PH&lt;/style&gt;&lt;style face="subscript" font="default" size="100%"&gt;2&lt;/style&gt;&lt;style face="normal" font="default" size="100%"&gt;) isomer&lt;/style&gt;&lt;/title&gt;&lt;secondary-title&gt;Chemical Communications&lt;/secondary-title&gt;&lt;/titles&gt;&lt;periodical&gt;&lt;full-title&gt;Chemical Communications&lt;/full-title&gt;&lt;abbr-1&gt;ChemComm.&lt;/abbr-1&gt;&lt;abbr-2&gt;ChCom&lt;/abbr-2&gt;&lt;/periodical&gt;&lt;pages&gt;4958-4961&lt;/pages&gt;&lt;volume&gt;57&lt;/volume&gt;&lt;number&gt;40&lt;/number&gt;&lt;dates&gt;&lt;year&gt;2021&lt;/year&gt;&lt;/dates&gt;&lt;publisher&gt;The Royal Society of Chemistry&lt;/publisher&gt;&lt;isbn&gt;1359-7345&lt;/isbn&gt;&lt;work-type&gt;10.1039/D0CC08411E&lt;/work-type&gt;&lt;urls&gt;&lt;related-urls&gt;&lt;url&gt;http://dx.doi.org/10.1039/D0CC08411E&lt;/url&gt;&lt;/related-urls&gt;&lt;/urls&gt;&lt;electronic-resource-num&gt;10.1039/D0CC08411E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44035C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6A6B6D" w:rsidRPr="00894834">
        <w:rPr>
          <w:rFonts w:ascii="Times New Roman" w:hAnsi="Times New Roman" w:cs="Times New Roman"/>
          <w:sz w:val="24"/>
          <w:szCs w:val="24"/>
        </w:rPr>
        <w:t>P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rismatic </w:t>
      </w:r>
      <w:r w:rsidR="00E94840" w:rsidRPr="00894834">
        <w:rPr>
          <w:rFonts w:ascii="Times New Roman" w:hAnsi="Times New Roman" w:cs="Times New Roman"/>
          <w:sz w:val="24"/>
          <w:szCs w:val="24"/>
        </w:rPr>
        <w:t>P</w:t>
      </w:r>
      <w:r w:rsidR="00E94840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E94840" w:rsidRPr="00894834">
        <w:rPr>
          <w:rFonts w:ascii="Times New Roman" w:hAnsi="Times New Roman" w:cs="Times New Roman"/>
          <w:sz w:val="24"/>
          <w:szCs w:val="24"/>
        </w:rPr>
        <w:t>N</w:t>
      </w:r>
      <w:r w:rsidR="00E94840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AD26B2" w:rsidRPr="00894834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="00AD26B2" w:rsidRPr="00894834">
        <w:rPr>
          <w:rFonts w:ascii="Times New Roman" w:hAnsi="Times New Roman" w:cs="Times New Roman"/>
          <w:sz w:val="24"/>
          <w:szCs w:val="24"/>
        </w:rPr>
        <w:t>and</w:t>
      </w:r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1470D" w:rsidRPr="00894834">
        <w:rPr>
          <w:rFonts w:ascii="Times New Roman" w:hAnsi="Times New Roman" w:cs="Times New Roman"/>
          <w:sz w:val="24"/>
          <w:szCs w:val="24"/>
        </w:rPr>
        <w:t>cyclotriphosphazene (</w:t>
      </w:r>
      <w:r w:rsidR="00D92D8A" w:rsidRPr="00894834">
        <w:rPr>
          <w:rFonts w:ascii="Times New Roman" w:hAnsi="Times New Roman" w:cs="Times New Roman"/>
          <w:i/>
          <w:iCs/>
          <w:sz w:val="24"/>
          <w:szCs w:val="24"/>
        </w:rPr>
        <w:t>c</w:t>
      </w:r>
      <w:r w:rsidR="00D92D8A" w:rsidRPr="00894834">
        <w:rPr>
          <w:rFonts w:ascii="Times New Roman" w:hAnsi="Times New Roman" w:cs="Times New Roman"/>
          <w:sz w:val="24"/>
          <w:szCs w:val="24"/>
        </w:rPr>
        <w:t>-</w:t>
      </w:r>
      <w:r w:rsidR="0031470D" w:rsidRPr="00894834">
        <w:rPr>
          <w:rFonts w:ascii="Times New Roman" w:hAnsi="Times New Roman" w:cs="Times New Roman"/>
          <w:sz w:val="24"/>
          <w:szCs w:val="24"/>
        </w:rPr>
        <w:t>P</w:t>
      </w:r>
      <w:r w:rsidR="0031470D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31470D" w:rsidRPr="00894834">
        <w:rPr>
          <w:rFonts w:ascii="Times New Roman" w:hAnsi="Times New Roman" w:cs="Times New Roman"/>
          <w:sz w:val="24"/>
          <w:szCs w:val="24"/>
        </w:rPr>
        <w:t>N</w:t>
      </w:r>
      <w:r w:rsidR="0031470D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31470D" w:rsidRPr="00894834">
        <w:rPr>
          <w:rFonts w:ascii="Times New Roman" w:hAnsi="Times New Roman" w:cs="Times New Roman"/>
          <w:sz w:val="24"/>
          <w:szCs w:val="24"/>
        </w:rPr>
        <w:t xml:space="preserve">) </w:t>
      </w:r>
      <w:r w:rsidRPr="00894834">
        <w:rPr>
          <w:rFonts w:ascii="Times New Roman" w:hAnsi="Times New Roman" w:cs="Times New Roman"/>
          <w:sz w:val="24"/>
          <w:szCs w:val="24"/>
        </w:rPr>
        <w:t>were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7E2DD3" w:rsidRPr="00894834">
        <w:rPr>
          <w:rFonts w:ascii="Times New Roman" w:hAnsi="Times New Roman" w:cs="Times New Roman"/>
          <w:sz w:val="24"/>
          <w:szCs w:val="24"/>
        </w:rPr>
        <w:t xml:space="preserve">synthesized 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by </w:t>
      </w:r>
      <w:r w:rsidRPr="00894834">
        <w:rPr>
          <w:rFonts w:ascii="Times New Roman" w:hAnsi="Times New Roman" w:cs="Times New Roman"/>
          <w:sz w:val="24"/>
          <w:szCs w:val="24"/>
        </w:rPr>
        <w:t>exposing</w:t>
      </w:r>
      <w:r w:rsidR="0076354B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118D7" w:rsidRPr="00894834">
        <w:rPr>
          <w:rFonts w:ascii="Times New Roman" w:hAnsi="Times New Roman" w:cs="Times New Roman"/>
          <w:sz w:val="24"/>
          <w:szCs w:val="24"/>
        </w:rPr>
        <w:t>phosphine</w:t>
      </w:r>
      <w:r w:rsidR="00B477E3" w:rsidRPr="00894834">
        <w:rPr>
          <w:rFonts w:ascii="Times New Roman" w:hAnsi="Times New Roman" w:cs="Times New Roman"/>
          <w:sz w:val="24"/>
          <w:szCs w:val="24"/>
        </w:rPr>
        <w:t>–</w:t>
      </w:r>
      <w:r w:rsidR="003118D7" w:rsidRPr="00894834">
        <w:rPr>
          <w:rFonts w:ascii="Times New Roman" w:hAnsi="Times New Roman" w:cs="Times New Roman"/>
          <w:sz w:val="24"/>
          <w:szCs w:val="24"/>
        </w:rPr>
        <w:t>nitrogen (PH</w:t>
      </w:r>
      <w:r w:rsidR="003118D7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05659D" w:rsidRPr="00894834">
        <w:rPr>
          <w:rFonts w:ascii="Times New Roman" w:hAnsi="Times New Roman" w:cs="Times New Roman"/>
          <w:sz w:val="24"/>
          <w:szCs w:val="24"/>
        </w:rPr>
        <w:t>–</w:t>
      </w:r>
      <w:r w:rsidR="003118D7" w:rsidRPr="00894834">
        <w:rPr>
          <w:rFonts w:ascii="Times New Roman" w:hAnsi="Times New Roman" w:cs="Times New Roman"/>
          <w:sz w:val="24"/>
          <w:szCs w:val="24"/>
        </w:rPr>
        <w:t>N</w:t>
      </w:r>
      <w:r w:rsidR="003118D7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) ices </w:t>
      </w:r>
      <w:r w:rsidR="0076354B" w:rsidRPr="00894834">
        <w:rPr>
          <w:rFonts w:ascii="Times New Roman" w:hAnsi="Times New Roman" w:cs="Times New Roman"/>
          <w:sz w:val="24"/>
          <w:szCs w:val="24"/>
        </w:rPr>
        <w:lastRenderedPageBreak/>
        <w:t>with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GCR proxies in the form of energetic</w:t>
      </w:r>
      <w:r w:rsidR="00F608CB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118D7" w:rsidRPr="00894834">
        <w:rPr>
          <w:rFonts w:ascii="Times New Roman" w:hAnsi="Times New Roman" w:cs="Times New Roman"/>
          <w:sz w:val="24"/>
          <w:szCs w:val="24"/>
        </w:rPr>
        <w:t>electrons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r w:rsidR="003118D7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PEVuZE5vdGU+PENpdGU+PEF1dGhvcj5aaHU8L0F1dGhvcj48WWVhcj4yMDIxPC9ZZWFyPjxSZWNO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PEVuZE5vdGU+PENpdGU+PEF1dGhvcj5aaHU8L0F1dGhvcj48WWVhcj4yMDIxPC9ZZWFyPjxSZWNO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hAnsi="Times New Roman" w:cs="Times New Roman"/>
          <w:sz w:val="24"/>
          <w:szCs w:val="24"/>
        </w:rPr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3118D7" w:rsidRPr="00894834">
        <w:rPr>
          <w:rFonts w:ascii="Times New Roman" w:hAnsi="Times New Roman" w:cs="Times New Roman"/>
          <w:sz w:val="24"/>
          <w:szCs w:val="24"/>
        </w:rPr>
      </w:r>
      <w:r w:rsidR="003118D7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24" w:tooltip="Zhu, 2021 #13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24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25" w:tooltip="Zhu, 2020 #1730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25</w:t>
        </w:r>
      </w:hyperlink>
      <w:r w:rsidR="003118D7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6B4F50" w:rsidRPr="00894834">
        <w:rPr>
          <w:rFonts w:ascii="Times New Roman" w:hAnsi="Times New Roman" w:cs="Times New Roman"/>
          <w:sz w:val="24"/>
          <w:szCs w:val="24"/>
        </w:rPr>
        <w:t>indicating</w:t>
      </w:r>
      <w:r w:rsidR="001B5AD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B43914" w:rsidRPr="00894834">
        <w:rPr>
          <w:rFonts w:ascii="Times New Roman" w:hAnsi="Times New Roman" w:cs="Times New Roman"/>
          <w:sz w:val="24"/>
          <w:szCs w:val="24"/>
        </w:rPr>
        <w:t xml:space="preserve">plausible </w:t>
      </w:r>
      <w:r w:rsidR="00053676" w:rsidRPr="00894834">
        <w:rPr>
          <w:rFonts w:ascii="Times New Roman" w:hAnsi="Times New Roman" w:cs="Times New Roman"/>
          <w:sz w:val="24"/>
          <w:szCs w:val="24"/>
        </w:rPr>
        <w:t>routes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leading to strained cage molecules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24" w:tooltip="Zhu, 2021 #13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&lt;EndNote&gt;&lt;Cite&gt;&lt;Author&gt;Zhu&lt;/Author&gt;&lt;Year&gt;2021&lt;/Year&gt;&lt;RecNum&gt;13&lt;/RecNum&gt;&lt;DisplayText&gt;&lt;style face="superscript"&gt;24&lt;/style&gt;&lt;/DisplayText&gt;&lt;record&gt;&lt;rec-number&gt;13&lt;/rec-number&gt;&lt;foreign-keys&gt;&lt;key app="EN" db-id="afef2wdxnra5fvedsstvdfs2w0dezf5fsr00"&gt;13&lt;/key&gt;&lt;/foreign-keys&gt;&lt;ref-type name="Journal Article"&gt;17&lt;/ref-type&gt;&lt;contributors&gt;&lt;authors&gt;&lt;author&gt;Zhu, Cheng&lt;/author&gt;&lt;author&gt;Eckhardt, André K.&lt;/author&gt;&lt;author&gt;Chandra, Sankhabrata&lt;/author&gt;&lt;author&gt;Turner, Andrew M.&lt;/author&gt;&lt;author&gt;Schreiner, Peter R.&lt;/author&gt;&lt;author&gt;Kaiser, Ralf I.&lt;/author&gt;&lt;/authors&gt;&lt;/contributors&gt;&lt;titles&gt;&lt;title&gt;&lt;style face="normal" font="default" size="100%"&gt;Identification of a prismatic P&lt;/style&gt;&lt;style face="subscript" font="default" size="100%"&gt;3&lt;/style&gt;&lt;style face="normal" font="default" size="100%"&gt;N&lt;/style&gt;&lt;style face="subscript" font="default" size="100%"&gt;3&lt;/style&gt;&lt;style face="normal" font="default" size="100%"&gt; molecule formed from electron irradiated phosphine-nitrogen ices&lt;/style&gt;&lt;/title&gt;&lt;secondary-title&gt;Nature Communications&lt;/secondary-title&gt;&lt;/titles&gt;&lt;periodical&gt;&lt;full-title&gt;Nature Communications&lt;/full-title&gt;&lt;abbr-1&gt;Nat. Commun.&lt;/abbr-1&gt;&lt;abbr-2&gt;NatCo&lt;/abbr-2&gt;&lt;/periodical&gt;&lt;pages&gt;5467&lt;/pages&gt;&lt;volume&gt;12&lt;/volume&gt;&lt;number&gt;1&lt;/number&gt;&lt;dates&gt;&lt;year&gt;2021&lt;/year&gt;&lt;pub-dates&gt;&lt;date&gt;2021/09/15&lt;/date&gt;&lt;/pub-dates&gt;&lt;/dates&gt;&lt;isbn&gt;2041-1723&lt;/isbn&gt;&lt;urls&gt;&lt;related-urls&gt;&lt;url&gt;https://doi.org/10.1038/s41467-021-25775-1&lt;/url&gt;&lt;/related-urls&gt;&lt;/urls&gt;&lt;electronic-resource-num&gt;10.1038/s41467-021-25775-1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24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3118D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However, </w:t>
      </w:r>
      <w:r w:rsidR="003118D7" w:rsidRPr="00894834">
        <w:rPr>
          <w:rFonts w:ascii="Times New Roman" w:hAnsi="Times New Roman" w:cs="Times New Roman"/>
          <w:sz w:val="24"/>
          <w:szCs w:val="24"/>
        </w:rPr>
        <w:t>the</w:t>
      </w:r>
      <w:r w:rsidR="00617FDD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C045E" w:rsidRPr="00894834">
        <w:rPr>
          <w:rFonts w:ascii="Times New Roman" w:hAnsi="Times New Roman" w:cs="Times New Roman"/>
          <w:sz w:val="24"/>
          <w:szCs w:val="24"/>
        </w:rPr>
        <w:t>formation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pathways </w:t>
      </w:r>
      <w:r w:rsidR="001C48FA" w:rsidRPr="00894834">
        <w:rPr>
          <w:rFonts w:ascii="Times New Roman" w:hAnsi="Times New Roman" w:cs="Times New Roman"/>
          <w:sz w:val="24"/>
          <w:szCs w:val="24"/>
        </w:rPr>
        <w:t>of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P</w:t>
      </w:r>
      <w:r w:rsidR="00C94B93" w:rsidRPr="00894834">
        <w:rPr>
          <w:rFonts w:ascii="Times New Roman" w:hAnsi="Times New Roman" w:cs="Times New Roman"/>
          <w:sz w:val="24"/>
          <w:szCs w:val="24"/>
        </w:rPr>
        <w:t>–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N </w:t>
      </w:r>
      <w:r w:rsidR="004B6CFF" w:rsidRPr="00894834">
        <w:rPr>
          <w:rFonts w:ascii="Times New Roman" w:hAnsi="Times New Roman" w:cs="Times New Roman"/>
          <w:sz w:val="24"/>
          <w:szCs w:val="24"/>
        </w:rPr>
        <w:t>moieties</w:t>
      </w:r>
      <w:r w:rsidR="00986363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linked to the </w:t>
      </w:r>
      <w:r w:rsidR="006F3E7F" w:rsidRPr="00894834">
        <w:rPr>
          <w:rFonts w:ascii="Times New Roman" w:hAnsi="Times New Roman" w:cs="Times New Roman"/>
          <w:sz w:val="24"/>
          <w:szCs w:val="24"/>
        </w:rPr>
        <w:t xml:space="preserve">Origins of Life 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has just scratched the surface, </w:t>
      </w:r>
      <w:r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even the </w:t>
      </w:r>
      <w:r w:rsidR="00FB2566" w:rsidRPr="00894834">
        <w:rPr>
          <w:rFonts w:ascii="Times New Roman" w:hAnsi="Times New Roman" w:cs="Times New Roman"/>
          <w:sz w:val="24"/>
          <w:szCs w:val="24"/>
        </w:rPr>
        <w:t xml:space="preserve">interstellar </w:t>
      </w:r>
      <w:r w:rsidR="003118D7" w:rsidRPr="00894834">
        <w:rPr>
          <w:rFonts w:ascii="Times New Roman" w:hAnsi="Times New Roman" w:cs="Times New Roman"/>
          <w:sz w:val="24"/>
          <w:szCs w:val="24"/>
        </w:rPr>
        <w:t>formation of the simplest iminophosphane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 - 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phosphinimine (HPNH, </w:t>
      </w:r>
      <w:r w:rsidR="00212509" w:rsidRPr="00894834">
        <w:rPr>
          <w:rFonts w:ascii="Times New Roman" w:eastAsia="Times New Roman" w:hAnsi="Times New Roman" w:cs="Times New Roman"/>
          <w:sz w:val="24"/>
          <w:szCs w:val="24"/>
        </w:rPr>
        <w:t>X</w:t>
      </w:r>
      <w:r w:rsidR="00046C4C" w:rsidRPr="0089483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="00046C4C" w:rsidRPr="00894834">
        <w:rPr>
          <w:rFonts w:ascii="Times New Roman" w:eastAsia="Times New Roman" w:hAnsi="Times New Roman" w:cs="Times New Roman"/>
          <w:sz w:val="24"/>
          <w:szCs w:val="24"/>
        </w:rPr>
        <w:t>A</w:t>
      </w:r>
      <w:r w:rsidR="00150119" w:rsidRPr="00894834">
        <w:rPr>
          <w:rFonts w:ascii="Times New Roman" w:eastAsia="Times New Roman" w:hAnsi="Times New Roman" w:cs="Times New Roman" w:hint="eastAsia"/>
          <w:bCs/>
          <w:sz w:val="24"/>
          <w:szCs w:val="24"/>
        </w:rPr>
        <w:t>′</w:t>
      </w:r>
      <w:r w:rsidR="004B6CFF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2E1C42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3118D7" w:rsidRPr="00894834">
        <w:rPr>
          <w:rFonts w:ascii="Times New Roman" w:hAnsi="Times New Roman" w:cs="Times New Roman"/>
          <w:sz w:val="24"/>
          <w:szCs w:val="24"/>
        </w:rPr>
        <w:t>)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 - </w:t>
      </w:r>
      <w:r w:rsidR="003118D7" w:rsidRPr="00894834">
        <w:rPr>
          <w:rFonts w:ascii="Times New Roman" w:hAnsi="Times New Roman" w:cs="Times New Roman"/>
          <w:sz w:val="24"/>
          <w:szCs w:val="24"/>
        </w:rPr>
        <w:t>has remained elusive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 to date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. </w:t>
      </w:r>
      <w:r w:rsidR="00FA35EE" w:rsidRPr="00894834">
        <w:rPr>
          <w:rFonts w:ascii="Times New Roman" w:hAnsi="Times New Roman" w:cs="Times New Roman"/>
          <w:color w:val="000000"/>
          <w:sz w:val="24"/>
          <w:szCs w:val="24"/>
        </w:rPr>
        <w:t>In the gas phase</w:t>
      </w:r>
      <w:r w:rsidR="00FA35EE" w:rsidRPr="0089483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A35EE" w:rsidRPr="00894834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="00FA35EE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A35EE" w:rsidRPr="00894834">
        <w:rPr>
          <w:rFonts w:ascii="Times New Roman" w:hAnsi="Times New Roman" w:cs="Times New Roman"/>
          <w:color w:val="000000"/>
          <w:sz w:val="24"/>
          <w:szCs w:val="24"/>
        </w:rPr>
        <w:t>exists in (</w:t>
      </w:r>
      <w:r w:rsidR="00FA35EE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FA35EE" w:rsidRPr="00894834">
        <w:rPr>
          <w:rFonts w:ascii="Times New Roman" w:eastAsia="Times New Roman" w:hAnsi="Times New Roman" w:cs="Times New Roman"/>
          <w:sz w:val="24"/>
          <w:szCs w:val="24"/>
        </w:rPr>
        <w:t>) and (</w:t>
      </w:r>
      <w:r w:rsidR="00FA35EE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Z</w:t>
      </w:r>
      <w:r w:rsidR="00FA35EE" w:rsidRPr="00894834">
        <w:rPr>
          <w:rFonts w:ascii="Times New Roman" w:eastAsia="Times New Roman" w:hAnsi="Times New Roman" w:cs="Times New Roman"/>
          <w:sz w:val="24"/>
          <w:szCs w:val="24"/>
        </w:rPr>
        <w:t>)</w:t>
      </w:r>
      <w:r w:rsidR="00FA35EE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="00FA35EE" w:rsidRPr="00894834">
        <w:rPr>
          <w:rFonts w:ascii="Times New Roman" w:eastAsia="Times New Roman" w:hAnsi="Times New Roman" w:cs="Times New Roman"/>
          <w:sz w:val="24"/>
          <w:szCs w:val="24"/>
        </w:rPr>
        <w:t>form</w:t>
      </w:r>
      <w:r w:rsidR="00CB7A6D" w:rsidRPr="00894834">
        <w:rPr>
          <w:rFonts w:ascii="Times New Roman" w:eastAsia="Times New Roman" w:hAnsi="Times New Roman" w:cs="Times New Roman"/>
          <w:sz w:val="24"/>
          <w:szCs w:val="24"/>
        </w:rPr>
        <w:t>s</w:t>
      </w:r>
      <w:r w:rsidR="00FA35EE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A35EE" w:rsidRPr="00894834">
        <w:rPr>
          <w:rFonts w:ascii="Times New Roman" w:hAnsi="Times New Roman" w:cs="Times New Roman"/>
          <w:color w:val="000000"/>
          <w:sz w:val="24"/>
          <w:szCs w:val="24"/>
        </w:rPr>
        <w:t>with the</w:t>
      </w:r>
      <w:r w:rsidR="00FA35EE" w:rsidRPr="00894834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FA35EE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FA35EE" w:rsidRPr="00894834">
        <w:rPr>
          <w:rFonts w:ascii="Times New Roman" w:eastAsia="Times New Roman" w:hAnsi="Times New Roman" w:cs="Times New Roman"/>
          <w:sz w:val="24"/>
          <w:szCs w:val="24"/>
        </w:rPr>
        <w:t>) structure</w:t>
      </w:r>
      <w:r w:rsidR="00FA35EE" w:rsidRPr="00894834">
        <w:rPr>
          <w:rFonts w:ascii="Times New Roman" w:hAnsi="Times New Roman" w:cs="Times New Roman"/>
          <w:color w:val="000000"/>
          <w:sz w:val="24"/>
          <w:szCs w:val="24"/>
        </w:rPr>
        <w:t xml:space="preserve"> energetically favored </w:t>
      </w:r>
      <w:r w:rsidR="00FA35EE" w:rsidRPr="00894834">
        <w:rPr>
          <w:rFonts w:ascii="Times New Roman" w:hAnsi="Times New Roman" w:cs="Times New Roman"/>
          <w:sz w:val="24"/>
          <w:szCs w:val="24"/>
        </w:rPr>
        <w:t xml:space="preserve">by </w:t>
      </w:r>
      <w:r w:rsidR="00762C52" w:rsidRPr="00894834">
        <w:rPr>
          <w:rFonts w:ascii="Times New Roman" w:eastAsia="Times New Roman" w:hAnsi="Times New Roman" w:cs="Times New Roman"/>
          <w:sz w:val="24"/>
          <w:szCs w:val="24"/>
        </w:rPr>
        <w:t>2</w:t>
      </w:r>
      <w:r w:rsidR="00FA35EE" w:rsidRPr="00894834">
        <w:rPr>
          <w:rFonts w:ascii="Times New Roman" w:eastAsia="Times New Roman" w:hAnsi="Times New Roman" w:cs="Times New Roman"/>
          <w:color w:val="EE0000"/>
          <w:sz w:val="24"/>
          <w:szCs w:val="24"/>
        </w:rPr>
        <w:t xml:space="preserve"> </w:t>
      </w:r>
      <w:r w:rsidR="00FA35EE" w:rsidRPr="00894834">
        <w:rPr>
          <w:rFonts w:ascii="Times New Roman" w:eastAsia="Times New Roman" w:hAnsi="Times New Roman" w:cs="Times New Roman"/>
          <w:sz w:val="24"/>
          <w:szCs w:val="24"/>
        </w:rPr>
        <w:t>kJ mol</w:t>
      </w:r>
      <w:r w:rsidR="00FA35EE" w:rsidRPr="0089483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C04E87" w:rsidRPr="0089483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 </w:t>
      </w:r>
      <w:r w:rsidR="00C04E87" w:rsidRPr="00894834">
        <w:rPr>
          <w:rFonts w:ascii="Times New Roman" w:hAnsi="Times New Roman" w:cs="Times New Roman"/>
          <w:sz w:val="24"/>
          <w:szCs w:val="24"/>
        </w:rPr>
        <w:t>(Fig</w:t>
      </w:r>
      <w:r w:rsidR="00B32D90" w:rsidRPr="00894834">
        <w:rPr>
          <w:rFonts w:ascii="Times New Roman" w:hAnsi="Times New Roman" w:cs="Times New Roman"/>
          <w:sz w:val="24"/>
          <w:szCs w:val="24"/>
        </w:rPr>
        <w:t>.</w:t>
      </w:r>
      <w:r w:rsidR="00C04E87" w:rsidRPr="00894834">
        <w:rPr>
          <w:rFonts w:ascii="Times New Roman" w:hAnsi="Times New Roman" w:cs="Times New Roman"/>
          <w:sz w:val="24"/>
          <w:szCs w:val="24"/>
        </w:rPr>
        <w:t xml:space="preserve"> 1)</w:t>
      </w:r>
      <w:r w:rsidR="00FA35EE" w:rsidRPr="00894834">
        <w:rPr>
          <w:rFonts w:ascii="Times New Roman" w:eastAsia="Times New Roman" w:hAnsi="Times New Roman" w:cs="Times New Roman"/>
          <w:sz w:val="24"/>
          <w:szCs w:val="24"/>
        </w:rPr>
        <w:t>.</w:t>
      </w:r>
      <w:r w:rsidR="00FA35EE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Electronic structure calculations 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of </w:t>
      </w:r>
      <w:r w:rsidRPr="00894834">
        <w:rPr>
          <w:rFonts w:ascii="Times New Roman" w:hAnsi="Times New Roman" w:cs="Times New Roman"/>
          <w:sz w:val="24"/>
          <w:szCs w:val="24"/>
        </w:rPr>
        <w:t xml:space="preserve">distinct </w:t>
      </w:r>
      <w:r w:rsidR="003118D7" w:rsidRPr="00894834">
        <w:rPr>
          <w:rFonts w:ascii="Times New Roman" w:hAnsi="Times New Roman" w:cs="Times New Roman"/>
          <w:sz w:val="24"/>
          <w:szCs w:val="24"/>
        </w:rPr>
        <w:t>H</w:t>
      </w:r>
      <w:r w:rsidR="003118D7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3118D7" w:rsidRPr="00894834">
        <w:rPr>
          <w:rFonts w:ascii="Times New Roman" w:hAnsi="Times New Roman" w:cs="Times New Roman"/>
          <w:sz w:val="24"/>
          <w:szCs w:val="24"/>
        </w:rPr>
        <w:t>PN isomers predict that</w:t>
      </w:r>
      <w:r w:rsidR="00F157E5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w:r w:rsidR="000B3660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F157E5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0B3660" w:rsidRPr="00894834">
        <w:rPr>
          <w:rFonts w:ascii="Times New Roman" w:eastAsia="Times New Roman" w:hAnsi="Times New Roman" w:cs="Times New Roman"/>
          <w:sz w:val="24"/>
          <w:szCs w:val="24"/>
        </w:rPr>
        <w:t>)</w:t>
      </w:r>
      <w:r w:rsidR="00F157E5" w:rsidRPr="00894834">
        <w:rPr>
          <w:rFonts w:ascii="Times New Roman" w:eastAsia="Times New Roman" w:hAnsi="Times New Roman" w:cs="Times New Roman"/>
          <w:sz w:val="24"/>
          <w:szCs w:val="24"/>
        </w:rPr>
        <w:t>-</w:t>
      </w:r>
      <w:r w:rsidR="00FE730B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is kinetically stable </w:t>
      </w:r>
      <w:r w:rsidRPr="00894834">
        <w:rPr>
          <w:rFonts w:ascii="Times New Roman" w:hAnsi="Times New Roman" w:cs="Times New Roman"/>
          <w:sz w:val="24"/>
          <w:szCs w:val="24"/>
        </w:rPr>
        <w:t>considering high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barriers to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isomerization </w:t>
      </w:r>
      <w:r w:rsidRPr="00894834">
        <w:rPr>
          <w:rFonts w:ascii="Times New Roman" w:hAnsi="Times New Roman" w:cs="Times New Roman"/>
          <w:sz w:val="24"/>
          <w:szCs w:val="24"/>
        </w:rPr>
        <w:t xml:space="preserve">exceeding </w:t>
      </w:r>
      <w:r w:rsidR="003118D7" w:rsidRPr="00894834">
        <w:rPr>
          <w:rFonts w:ascii="Times New Roman" w:hAnsi="Times New Roman" w:cs="Times New Roman"/>
          <w:sz w:val="24"/>
          <w:szCs w:val="24"/>
        </w:rPr>
        <w:t>250 kJ mol</w:t>
      </w:r>
      <w:r w:rsidR="003118D7"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de facto</w:t>
      </w:r>
      <w:r w:rsidRPr="00894834">
        <w:rPr>
          <w:rFonts w:ascii="Times New Roman" w:hAnsi="Times New Roman" w:cs="Times New Roman"/>
          <w:sz w:val="24"/>
          <w:szCs w:val="24"/>
        </w:rPr>
        <w:t xml:space="preserve"> blocking</w:t>
      </w:r>
      <w:r w:rsidR="00BA67AD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4B6CFF" w:rsidRPr="00894834">
        <w:rPr>
          <w:rFonts w:ascii="Times New Roman" w:hAnsi="Times New Roman" w:cs="Times New Roman"/>
          <w:sz w:val="24"/>
          <w:szCs w:val="24"/>
        </w:rPr>
        <w:t>hydrogen shifts</w:t>
      </w:r>
      <w:r w:rsidR="00163E91" w:rsidRPr="00894834">
        <w:rPr>
          <w:rFonts w:ascii="Times New Roman" w:hAnsi="Times New Roman" w:cs="Times New Roman"/>
          <w:sz w:val="24"/>
          <w:szCs w:val="24"/>
        </w:rPr>
        <w:t xml:space="preserve"> to</w:t>
      </w:r>
      <w:r w:rsidR="00BB094F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118D7" w:rsidRPr="00894834">
        <w:rPr>
          <w:rFonts w:ascii="Times New Roman" w:hAnsi="Times New Roman" w:cs="Times New Roman"/>
          <w:sz w:val="24"/>
          <w:szCs w:val="24"/>
        </w:rPr>
        <w:t>phosphinonitrene (N</w:t>
      </w:r>
      <w:r w:rsidR="006E5935" w:rsidRPr="00894834">
        <w:rPr>
          <w:rFonts w:ascii="Times New Roman" w:hAnsi="Times New Roman" w:cs="Times New Roman"/>
          <w:sz w:val="24"/>
          <w:szCs w:val="24"/>
        </w:rPr>
        <w:t>PH</w:t>
      </w:r>
      <w:r w:rsidR="006E5935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212509" w:rsidRPr="00894834">
        <w:rPr>
          <w:rFonts w:ascii="Times New Roman" w:eastAsia="Times New Roman" w:hAnsi="Times New Roman" w:cs="Times New Roman"/>
          <w:sz w:val="24"/>
          <w:szCs w:val="24"/>
        </w:rPr>
        <w:t>X</w:t>
      </w:r>
      <w:r w:rsidR="009703C0" w:rsidRPr="0089483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="009703C0" w:rsidRPr="00894834">
        <w:rPr>
          <w:rFonts w:ascii="Times New Roman" w:eastAsia="Times New Roman" w:hAnsi="Times New Roman" w:cs="Times New Roman"/>
          <w:sz w:val="24"/>
          <w:szCs w:val="24"/>
        </w:rPr>
        <w:t>A</w:t>
      </w:r>
      <w:r w:rsidR="009703C0" w:rsidRPr="00894834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="004B6CFF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2E1C42" w:rsidRPr="00894834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3118D7" w:rsidRPr="00894834">
        <w:rPr>
          <w:rFonts w:ascii="Times New Roman" w:hAnsi="Times New Roman" w:cs="Times New Roman"/>
          <w:sz w:val="24"/>
          <w:szCs w:val="24"/>
        </w:rPr>
        <w:t>) and iminophosphinidene (H</w:t>
      </w:r>
      <w:r w:rsidR="003118D7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NP, </w:t>
      </w:r>
      <w:r w:rsidR="00212509" w:rsidRPr="00894834">
        <w:rPr>
          <w:rFonts w:ascii="Times New Roman" w:eastAsia="Times New Roman" w:hAnsi="Times New Roman" w:cs="Times New Roman"/>
          <w:sz w:val="24"/>
          <w:szCs w:val="24"/>
        </w:rPr>
        <w:t>X</w:t>
      </w:r>
      <w:r w:rsidR="00570C83" w:rsidRPr="0089483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="00570C83" w:rsidRPr="00894834">
        <w:rPr>
          <w:rFonts w:ascii="Times New Roman" w:eastAsia="Times New Roman" w:hAnsi="Times New Roman" w:cs="Times New Roman"/>
          <w:sz w:val="24"/>
          <w:szCs w:val="24"/>
        </w:rPr>
        <w:t>A</w:t>
      </w:r>
      <w:r w:rsidR="00570C83" w:rsidRPr="00894834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="004B6CFF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2E1C42" w:rsidRPr="00894834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3118D7" w:rsidRPr="00894834">
        <w:rPr>
          <w:rFonts w:ascii="Times New Roman" w:hAnsi="Times New Roman" w:cs="Times New Roman"/>
          <w:sz w:val="24"/>
          <w:szCs w:val="24"/>
        </w:rPr>
        <w:t xml:space="preserve">) </w:t>
      </w:r>
      <w:r w:rsidRPr="00894834">
        <w:rPr>
          <w:rFonts w:ascii="Times New Roman" w:hAnsi="Times New Roman" w:cs="Times New Roman"/>
          <w:sz w:val="24"/>
          <w:szCs w:val="24"/>
        </w:rPr>
        <w:t>in the gas phase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r w:rsidR="003118D7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PEVuZE5vdGU+PENpdGU+PEF1dGhvcj5MdTwvQXV0aG9yPjxZZWFyPjIwMjQ8L1llYXI+PFJlY051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PEVuZE5vdGU+PENpdGU+PEF1dGhvcj5MdTwvQXV0aG9yPjxZZWFyPjIwMjQ8L1llYXI+PFJlY051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hAnsi="Times New Roman" w:cs="Times New Roman"/>
          <w:sz w:val="24"/>
          <w:szCs w:val="24"/>
        </w:rPr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3118D7" w:rsidRPr="00894834">
        <w:rPr>
          <w:rFonts w:ascii="Times New Roman" w:hAnsi="Times New Roman" w:cs="Times New Roman"/>
          <w:sz w:val="24"/>
          <w:szCs w:val="24"/>
        </w:rPr>
      </w:r>
      <w:r w:rsidR="003118D7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6" w:tooltip="Lai, 2003 #3569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6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26" w:tooltip="Lu, 2024 #3572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26</w:t>
        </w:r>
      </w:hyperlink>
      <w:r w:rsidR="003118D7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1D6DD8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Hence, t</w:t>
      </w:r>
      <w:r w:rsidR="001D6DD8" w:rsidRPr="00894834">
        <w:rPr>
          <w:rFonts w:ascii="Times New Roman" w:hAnsi="Times New Roman" w:cs="Times New Roman"/>
          <w:sz w:val="24"/>
          <w:szCs w:val="24"/>
        </w:rPr>
        <w:t>he</w:t>
      </w:r>
      <w:r w:rsidR="00D51FFF" w:rsidRPr="00894834">
        <w:rPr>
          <w:rFonts w:ascii="Times New Roman" w:hAnsi="Times New Roman" w:cs="Times New Roman"/>
          <w:sz w:val="24"/>
          <w:szCs w:val="24"/>
        </w:rPr>
        <w:t>se</w:t>
      </w:r>
      <w:r w:rsidR="001D6DD8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473019" w:rsidRPr="00894834">
        <w:rPr>
          <w:rFonts w:ascii="Times New Roman" w:hAnsi="Times New Roman" w:cs="Times New Roman"/>
          <w:sz w:val="24"/>
          <w:szCs w:val="24"/>
        </w:rPr>
        <w:t xml:space="preserve">barriers </w:t>
      </w:r>
      <w:r w:rsidRPr="00894834">
        <w:rPr>
          <w:rFonts w:ascii="Times New Roman" w:hAnsi="Times New Roman" w:cs="Times New Roman"/>
          <w:sz w:val="24"/>
          <w:szCs w:val="24"/>
        </w:rPr>
        <w:t>are</w:t>
      </w:r>
      <w:r w:rsidR="0080130C" w:rsidRPr="00894834">
        <w:rPr>
          <w:rFonts w:ascii="Times New Roman" w:hAnsi="Times New Roman" w:cs="Times New Roman"/>
          <w:sz w:val="24"/>
          <w:szCs w:val="24"/>
        </w:rPr>
        <w:t xml:space="preserve"> sufficient to allow for the existence of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 phosphinimine (HPNH, </w:t>
      </w:r>
      <w:r w:rsidR="00270E54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270E54" w:rsidRPr="00894834">
        <w:rPr>
          <w:rFonts w:ascii="Times New Roman" w:hAnsi="Times New Roman" w:cs="Times New Roman"/>
          <w:sz w:val="24"/>
          <w:szCs w:val="24"/>
        </w:rPr>
        <w:t>)</w:t>
      </w:r>
      <w:r w:rsidR="00270E54" w:rsidRPr="00894834">
        <w:t>.</w:t>
      </w:r>
    </w:p>
    <w:p w14:paraId="6A14A381" w14:textId="34A61924" w:rsidR="00804DA5" w:rsidRPr="00894834" w:rsidRDefault="003118D7" w:rsidP="005D33BC">
      <w:pPr>
        <w:spacing w:after="240"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t xml:space="preserve">Here, we report the first preparation of </w:t>
      </w:r>
      <w:r w:rsidR="00D57248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D57248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D57248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Pr="00894834">
        <w:rPr>
          <w:rFonts w:ascii="Times New Roman" w:hAnsi="Times New Roman" w:cs="Times New Roman"/>
          <w:sz w:val="24"/>
          <w:szCs w:val="24"/>
        </w:rPr>
        <w:t>phosphinimine (</w:t>
      </w:r>
      <w:r w:rsidR="00D57248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D57248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D57248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A83D42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>)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 - </w:t>
      </w:r>
      <w:r w:rsidR="00B1570B" w:rsidRPr="00894834">
        <w:rPr>
          <w:rFonts w:ascii="Times New Roman" w:hAnsi="Times New Roman" w:cs="Times New Roman"/>
          <w:sz w:val="24"/>
          <w:szCs w:val="24"/>
        </w:rPr>
        <w:t xml:space="preserve">the phosphorus analog of </w:t>
      </w:r>
      <w:r w:rsidR="007D5501" w:rsidRPr="00894834">
        <w:rPr>
          <w:rFonts w:ascii="Times New Roman" w:hAnsi="Times New Roman" w:cs="Times New Roman"/>
          <w:sz w:val="24"/>
          <w:szCs w:val="24"/>
        </w:rPr>
        <w:t xml:space="preserve">diazene </w:t>
      </w:r>
      <w:r w:rsidR="00B1570B" w:rsidRPr="00894834">
        <w:rPr>
          <w:rFonts w:ascii="Times New Roman" w:hAnsi="Times New Roman" w:cs="Times New Roman"/>
          <w:sz w:val="24"/>
          <w:szCs w:val="24"/>
        </w:rPr>
        <w:t>(</w:t>
      </w:r>
      <w:r w:rsidR="007D5501" w:rsidRPr="00894834">
        <w:rPr>
          <w:rFonts w:ascii="Times New Roman" w:hAnsi="Times New Roman" w:cs="Times New Roman"/>
          <w:sz w:val="24"/>
          <w:szCs w:val="24"/>
        </w:rPr>
        <w:t>HN</w:t>
      </w:r>
      <w:r w:rsidR="00B1570B" w:rsidRPr="00894834">
        <w:rPr>
          <w:rFonts w:ascii="Times New Roman" w:hAnsi="Times New Roman" w:cs="Times New Roman"/>
          <w:sz w:val="24"/>
          <w:szCs w:val="24"/>
        </w:rPr>
        <w:t>N</w:t>
      </w:r>
      <w:r w:rsidR="00672423" w:rsidRPr="00894834">
        <w:rPr>
          <w:rFonts w:ascii="Times New Roman" w:hAnsi="Times New Roman" w:cs="Times New Roman"/>
          <w:sz w:val="24"/>
          <w:szCs w:val="24"/>
        </w:rPr>
        <w:t>H</w:t>
      </w:r>
      <w:r w:rsidR="00B1570B" w:rsidRPr="00894834">
        <w:rPr>
          <w:rFonts w:ascii="Times New Roman" w:hAnsi="Times New Roman" w:cs="Times New Roman"/>
          <w:sz w:val="24"/>
          <w:szCs w:val="24"/>
        </w:rPr>
        <w:t>)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 - </w:t>
      </w:r>
      <w:r w:rsidRPr="00894834">
        <w:rPr>
          <w:rFonts w:ascii="Times New Roman" w:hAnsi="Times New Roman" w:cs="Times New Roman"/>
          <w:sz w:val="24"/>
          <w:szCs w:val="24"/>
        </w:rPr>
        <w:t>in low-temperature (5 K) interstellar model ice</w:t>
      </w:r>
      <w:r w:rsidR="00273C0F" w:rsidRPr="00894834">
        <w:rPr>
          <w:rFonts w:ascii="Times New Roman" w:hAnsi="Times New Roman" w:cs="Times New Roman"/>
          <w:sz w:val="24"/>
          <w:szCs w:val="24"/>
        </w:rPr>
        <w:t>s</w:t>
      </w:r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BD3E51" w:rsidRPr="00894834">
        <w:rPr>
          <w:rFonts w:ascii="Times New Roman" w:hAnsi="Times New Roman" w:cs="Times New Roman"/>
          <w:sz w:val="24"/>
          <w:szCs w:val="24"/>
        </w:rPr>
        <w:t>composed of</w:t>
      </w:r>
      <w:r w:rsidRPr="00894834">
        <w:rPr>
          <w:rFonts w:ascii="Times New Roman" w:hAnsi="Times New Roman" w:cs="Times New Roman"/>
          <w:sz w:val="24"/>
          <w:szCs w:val="24"/>
        </w:rPr>
        <w:t xml:space="preserve"> phosphine and ammonia</w:t>
      </w:r>
      <w:r w:rsidR="00C82DBF" w:rsidRPr="00894834">
        <w:rPr>
          <w:rFonts w:ascii="Times New Roman" w:hAnsi="Times New Roman" w:cs="Times New Roman"/>
          <w:sz w:val="24"/>
          <w:szCs w:val="24"/>
        </w:rPr>
        <w:t>. The ice mixtures were</w:t>
      </w:r>
      <w:r w:rsidRPr="00894834">
        <w:rPr>
          <w:rFonts w:ascii="Times New Roman" w:hAnsi="Times New Roman" w:cs="Times New Roman"/>
          <w:sz w:val="24"/>
          <w:szCs w:val="24"/>
        </w:rPr>
        <w:t xml:space="preserve"> exposed to energetic electrons, simulat</w:t>
      </w:r>
      <w:r w:rsidR="00F368D8" w:rsidRPr="00894834">
        <w:rPr>
          <w:rFonts w:ascii="Times New Roman" w:hAnsi="Times New Roman" w:cs="Times New Roman"/>
          <w:sz w:val="24"/>
          <w:szCs w:val="24"/>
        </w:rPr>
        <w:t>ing</w:t>
      </w:r>
      <w:r w:rsidRPr="00894834">
        <w:rPr>
          <w:rFonts w:ascii="Times New Roman" w:hAnsi="Times New Roman" w:cs="Times New Roman"/>
          <w:sz w:val="24"/>
          <w:szCs w:val="24"/>
        </w:rPr>
        <w:t xml:space="preserve"> secondary electrons produced by GCRs when penetrating interstellar ices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27" w:tooltip="Ferrari, 2021 #3278" w:history="1">
        <w:r w:rsidR="00795039" w:rsidRPr="00894834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instrText xml:space="preserve"> ADDIN EN.CITE &lt;EndNote&gt;&lt;Cite&gt;&lt;Author&gt;Ferrari&lt;/Author&gt;&lt;Year&gt;2021&lt;/Year&gt;&lt;RecNum&gt;3278&lt;/RecNum&gt;&lt;DisplayText&gt;&lt;style face="superscript"&gt;27&lt;/style&gt;&lt;/DisplayText&gt;&lt;record&gt;&lt;rec-number&gt;3278&lt;/rec-number&gt;&lt;foreign-keys&gt;&lt;key app="EN" db-id="afef2wdxnra5fvedsstvdfs2w0dezf5fsr00"&gt;3278&lt;/key&gt;&lt;/foreign-keys&gt;&lt;ref-type name="Journal Article"&gt;17&lt;/ref-type&gt;&lt;contributors&gt;&lt;authors&gt;&lt;author&gt;Ferrari, Brian C.&lt;/author&gt;&lt;author&gt;Slavicinska, Katerina&lt;/author&gt;&lt;author&gt;Bennett, Christopher J.&lt;/author&gt;&lt;/authors&gt;&lt;/contributors&gt;&lt;titles&gt;&lt;title&gt;Role of suprathermal chemistry on the evolution of carbon oxides and organics within interstellar and cometary ices&lt;/title&gt;&lt;secondary-title&gt;Accounts of Chemical Research&lt;/secondary-title&gt;&lt;/titles&gt;&lt;periodical&gt;&lt;full-title&gt;Accounts of Chemical Research&lt;/full-title&gt;&lt;abbr-1&gt;Acc. Chem. Res.&lt;/abbr-1&gt;&lt;abbr-2&gt;AcChR&lt;/abbr-2&gt;&lt;/periodical&gt;&lt;pages&gt;1067-1079&lt;/pages&gt;&lt;volume&gt;54&lt;/volume&gt;&lt;number&gt;5&lt;/number&gt;&lt;dates&gt;&lt;year&gt;2021&lt;/year&gt;&lt;pub-dates&gt;&lt;date&gt;2021/03/02&lt;/date&gt;&lt;/pub-dates&gt;&lt;/dates&gt;&lt;publisher&gt;American Chemical Society&lt;/publisher&gt;&lt;isbn&gt;0001-4842&lt;/isbn&gt;&lt;urls&gt;&lt;related-urls&gt;&lt;url&gt;https://doi.org/10.1021/acs.accounts.0c00731&lt;/url&gt;&lt;/related-urls&gt;&lt;/urls&gt;&lt;electronic-resource-num&gt;10.1021/acs.accounts.0c00731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shd w:val="clear" w:color="auto" w:fill="FFFFFF"/>
            <w:vertAlign w:val="superscript"/>
          </w:rPr>
          <w:t>27</w:t>
        </w:r>
        <w:r w:rsidR="00795039" w:rsidRPr="00894834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fldChar w:fldCharType="end"/>
        </w:r>
      </w:hyperlink>
      <w:r w:rsidR="0087696D" w:rsidRPr="0089483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="007E4068" w:rsidRPr="00894834">
        <w:rPr>
          <w:rFonts w:ascii="Times New Roman" w:hAnsi="Times New Roman" w:cs="Times New Roman"/>
          <w:sz w:val="24"/>
          <w:szCs w:val="24"/>
        </w:rPr>
        <w:t xml:space="preserve">applied </w:t>
      </w:r>
      <w:r w:rsidRPr="00894834">
        <w:rPr>
          <w:rFonts w:ascii="Times New Roman" w:hAnsi="Times New Roman" w:cs="Times New Roman"/>
          <w:sz w:val="24"/>
          <w:szCs w:val="24"/>
        </w:rPr>
        <w:t>irradiation dose</w:t>
      </w:r>
      <w:r w:rsidR="00D3442F" w:rsidRPr="00894834">
        <w:rPr>
          <w:rFonts w:ascii="Times New Roman" w:hAnsi="Times New Roman" w:cs="Times New Roman"/>
          <w:sz w:val="24"/>
          <w:szCs w:val="24"/>
        </w:rPr>
        <w:t xml:space="preserve"> is </w:t>
      </w:r>
      <w:r w:rsidRPr="00894834">
        <w:rPr>
          <w:rFonts w:ascii="Times New Roman" w:hAnsi="Times New Roman" w:cs="Times New Roman"/>
          <w:sz w:val="24"/>
          <w:szCs w:val="24"/>
        </w:rPr>
        <w:t xml:space="preserve">equivalent to 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5B3BA5" w:rsidRPr="00894834">
        <w:rPr>
          <w:rFonts w:ascii="Times New Roman" w:eastAsia="Times New Roman" w:hAnsi="Times New Roman" w:cs="Times New Roman"/>
          <w:sz w:val="24"/>
          <w:szCs w:val="24"/>
        </w:rPr>
        <w:t>2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 ± </w:t>
      </w:r>
      <w:r w:rsidR="005B3BA5" w:rsidRPr="00894834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) × 10</w:t>
      </w:r>
      <w:r w:rsidR="005B3BA5" w:rsidRPr="0089483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6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 years </w:t>
      </w:r>
      <w:r w:rsidRPr="00894834">
        <w:rPr>
          <w:rFonts w:ascii="Times New Roman" w:hAnsi="Times New Roman" w:cs="Times New Roman"/>
          <w:sz w:val="24"/>
          <w:szCs w:val="24"/>
        </w:rPr>
        <w:t xml:space="preserve">of GCRs exposure </w:t>
      </w:r>
      <w:r w:rsidR="005C0BED" w:rsidRPr="00894834">
        <w:rPr>
          <w:rFonts w:ascii="Times New Roman" w:hAnsi="Times New Roman" w:cs="Times New Roman"/>
          <w:sz w:val="24"/>
          <w:szCs w:val="24"/>
        </w:rPr>
        <w:t>on</w:t>
      </w:r>
      <w:r w:rsidRPr="00894834">
        <w:rPr>
          <w:rFonts w:ascii="Times New Roman" w:hAnsi="Times New Roman" w:cs="Times New Roman"/>
          <w:sz w:val="24"/>
          <w:szCs w:val="24"/>
        </w:rPr>
        <w:t xml:space="preserve"> interstellar ices, </w:t>
      </w:r>
      <w:r w:rsidR="00F368D8" w:rsidRPr="00894834">
        <w:rPr>
          <w:rFonts w:ascii="Times New Roman" w:hAnsi="Times New Roman" w:cs="Times New Roman"/>
          <w:sz w:val="24"/>
          <w:szCs w:val="24"/>
        </w:rPr>
        <w:t>correspond</w:t>
      </w:r>
      <w:r w:rsidR="007203B6" w:rsidRPr="00894834">
        <w:rPr>
          <w:rFonts w:ascii="Times New Roman" w:hAnsi="Times New Roman" w:cs="Times New Roman"/>
          <w:sz w:val="24"/>
          <w:szCs w:val="24"/>
        </w:rPr>
        <w:t>ing</w:t>
      </w:r>
      <w:r w:rsidR="00F368D8" w:rsidRPr="00894834">
        <w:rPr>
          <w:rFonts w:ascii="Times New Roman" w:hAnsi="Times New Roman" w:cs="Times New Roman"/>
          <w:sz w:val="24"/>
          <w:szCs w:val="24"/>
        </w:rPr>
        <w:t xml:space="preserve"> to</w:t>
      </w:r>
      <w:r w:rsidRPr="00894834">
        <w:rPr>
          <w:rFonts w:ascii="Times New Roman" w:hAnsi="Times New Roman" w:cs="Times New Roman"/>
          <w:sz w:val="24"/>
          <w:szCs w:val="24"/>
        </w:rPr>
        <w:t xml:space="preserve"> the early stage</w:t>
      </w:r>
      <w:r w:rsidR="003A1697" w:rsidRPr="00894834">
        <w:rPr>
          <w:rFonts w:ascii="Times New Roman" w:hAnsi="Times New Roman" w:cs="Times New Roman"/>
          <w:sz w:val="24"/>
          <w:szCs w:val="24"/>
        </w:rPr>
        <w:t>s</w:t>
      </w:r>
      <w:r w:rsidRPr="00894834">
        <w:rPr>
          <w:rFonts w:ascii="Times New Roman" w:hAnsi="Times New Roman" w:cs="Times New Roman"/>
          <w:sz w:val="24"/>
          <w:szCs w:val="24"/>
        </w:rPr>
        <w:t xml:space="preserve"> of </w:t>
      </w:r>
      <w:r w:rsidR="0003682E" w:rsidRPr="00894834">
        <w:rPr>
          <w:rFonts w:ascii="Times New Roman" w:hAnsi="Times New Roman" w:cs="Times New Roman"/>
          <w:sz w:val="24"/>
          <w:szCs w:val="24"/>
        </w:rPr>
        <w:t>a</w:t>
      </w:r>
      <w:r w:rsidRPr="00894834">
        <w:rPr>
          <w:rFonts w:ascii="Times New Roman" w:hAnsi="Times New Roman" w:cs="Times New Roman"/>
          <w:sz w:val="24"/>
          <w:szCs w:val="24"/>
        </w:rPr>
        <w:t xml:space="preserve"> molecular cloud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28" w:tooltip="Yeghikyan, 2011 #1169" w:history="1">
        <w:r w:rsidR="00795039" w:rsidRPr="00894834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&lt;EndNote&gt;&lt;Cite&gt;&lt;Author&gt;Yeghikyan&lt;/Author&gt;&lt;Year&gt;2011&lt;/Year&gt;&lt;RecNum&gt;1169&lt;/RecNum&gt;&lt;DisplayText&gt;&lt;style face="superscript"&gt;28&lt;/style&gt;&lt;/DisplayText&gt;&lt;record&gt;&lt;rec-number&gt;1169&lt;/rec-number&gt;&lt;foreign-keys&gt;&lt;key app="EN" db-id="afef2wdxnra5fvedsstvdfs2w0dezf5fsr00"&gt;1169&lt;/key&gt;&lt;/foreign-keys&gt;&lt;ref-type name="Journal Article"&gt;17&lt;/ref-type&gt;&lt;contributors&gt;&lt;authors&gt;&lt;author&gt;Yeghikyan, A. G.&lt;/author&gt;&lt;/authors&gt;&lt;/contributors&gt;&lt;titles&gt;&lt;title&gt;Irradiation of dust in molecular clouds. II. Doses produced by cosmic rays&lt;/title&gt;&lt;secondary-title&gt;Astrophysics&lt;/secondary-title&gt;&lt;/titles&gt;&lt;periodical&gt;&lt;full-title&gt;Astrophysics&lt;/full-title&gt;&lt;abbr-2&gt;Ap&lt;/abbr-2&gt;&lt;/periodical&gt;&lt;pages&gt;87-99&lt;/pages&gt;&lt;volume&gt;54&lt;/volume&gt;&lt;dates&gt;&lt;year&gt;2011&lt;/year&gt;&lt;pub-dates&gt;&lt;date&gt;2011/03/01&lt;/date&gt;&lt;/pub-dates&gt;&lt;/dates&gt;&lt;isbn&gt;0571-7256, 1573-8191&lt;/isbn&gt;&lt;urls&gt;&lt;/urls&gt;&lt;electronic-resource-num&gt;10.1007/s10511-011-9160-2&lt;/electronic-resource-num&gt;&lt;remote-database-name&gt;link-springer-com.eres.library.manoa.hawaii.edu&lt;/remote-database-name&gt;&lt;language&gt;en&lt;/language&gt;&lt;access-date&gt;2018-02-09 19:30:41&lt;/access-date&gt;&lt;/record&gt;&lt;/Cite&gt;&lt;/EndNote&gt;</w:instrText>
        </w:r>
        <w:r w:rsidR="00795039" w:rsidRPr="00894834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28</w:t>
        </w:r>
        <w:r w:rsidR="00795039" w:rsidRPr="00894834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5743A0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241C0" w:rsidRPr="00894834">
        <w:rPr>
          <w:rFonts w:ascii="Times New Roman" w:hAnsi="Times New Roman" w:cs="Times New Roman"/>
          <w:sz w:val="24"/>
          <w:szCs w:val="24"/>
        </w:rPr>
        <w:t xml:space="preserve">Isomer </w:t>
      </w:r>
      <w:r w:rsidR="002C521B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2C521B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2C521B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2241C0" w:rsidRPr="00894834">
        <w:rPr>
          <w:rFonts w:ascii="Times New Roman" w:hAnsi="Times New Roman" w:cs="Times New Roman"/>
          <w:b/>
          <w:sz w:val="24"/>
          <w:szCs w:val="24"/>
        </w:rPr>
        <w:t>3</w:t>
      </w:r>
      <w:r w:rsidR="002241C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AE0E1C" w:rsidRPr="00894834">
        <w:rPr>
          <w:rFonts w:ascii="Times New Roman" w:hAnsi="Times New Roman" w:cs="Times New Roman"/>
          <w:sz w:val="24"/>
          <w:szCs w:val="24"/>
        </w:rPr>
        <w:t>was</w:t>
      </w:r>
      <w:r w:rsidRPr="00894834">
        <w:rPr>
          <w:rFonts w:ascii="Times New Roman" w:hAnsi="Times New Roman" w:cs="Times New Roman"/>
          <w:sz w:val="24"/>
          <w:szCs w:val="24"/>
        </w:rPr>
        <w:t xml:space="preserve"> identified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in the gas phase</w:t>
      </w:r>
      <w:r w:rsidR="004A0D7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during the temperature-programmed desorption (TPD) of irradiated ices </w:t>
      </w:r>
      <w:r w:rsidR="00FE0768" w:rsidRPr="00894834">
        <w:rPr>
          <w:rFonts w:ascii="Times New Roman" w:hAnsi="Times New Roman" w:cs="Times New Roman"/>
          <w:sz w:val="24"/>
          <w:szCs w:val="24"/>
        </w:rPr>
        <w:t>utilizing</w:t>
      </w:r>
      <w:r w:rsidRPr="00894834">
        <w:rPr>
          <w:rFonts w:ascii="Times New Roman" w:hAnsi="Times New Roman" w:cs="Times New Roman"/>
          <w:sz w:val="24"/>
          <w:szCs w:val="24"/>
        </w:rPr>
        <w:t xml:space="preserve"> vacuum ultraviolet</w:t>
      </w:r>
      <w:r w:rsidRPr="0089483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photoionization reflectron time-of-flight mass spectrometry (PI-ReToF-MS) supported by computed adiabatic ionization energies (IEs)</w:t>
      </w:r>
      <w:r w:rsidR="00C71ADB" w:rsidRPr="00894834">
        <w:rPr>
          <w:rFonts w:ascii="Times New Roman" w:hAnsi="Times New Roman" w:cs="Times New Roman"/>
          <w:sz w:val="24"/>
          <w:szCs w:val="24"/>
        </w:rPr>
        <w:t xml:space="preserve"> and isotopic labeling experiments</w:t>
      </w:r>
      <w:r w:rsidRPr="00894834">
        <w:rPr>
          <w:rFonts w:ascii="Times New Roman" w:hAnsi="Times New Roman" w:cs="Times New Roman"/>
          <w:sz w:val="24"/>
          <w:szCs w:val="24"/>
        </w:rPr>
        <w:t>.</w:t>
      </w:r>
      <w:r w:rsidR="00863AAA" w:rsidRPr="00894834">
        <w:rPr>
          <w:rFonts w:ascii="Times New Roman" w:hAnsi="Times New Roman" w:cs="Times New Roman"/>
          <w:sz w:val="24"/>
          <w:szCs w:val="24"/>
        </w:rPr>
        <w:t xml:space="preserve"> These findings </w:t>
      </w:r>
      <w:r w:rsidR="00802AB1" w:rsidRPr="00894834">
        <w:rPr>
          <w:rFonts w:ascii="Times New Roman" w:hAnsi="Times New Roman" w:cs="Times New Roman"/>
          <w:sz w:val="24"/>
          <w:szCs w:val="24"/>
        </w:rPr>
        <w:t>reveal</w:t>
      </w:r>
      <w:r w:rsidR="005A1202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EA0035" w:rsidRPr="00894834">
        <w:rPr>
          <w:rFonts w:ascii="Times New Roman" w:hAnsi="Times New Roman" w:cs="Times New Roman"/>
          <w:sz w:val="24"/>
          <w:szCs w:val="24"/>
        </w:rPr>
        <w:t>critical</w:t>
      </w:r>
      <w:r w:rsidR="005A1202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722C70" w:rsidRPr="00894834">
        <w:rPr>
          <w:rFonts w:ascii="Times New Roman" w:hAnsi="Times New Roman" w:cs="Times New Roman"/>
          <w:sz w:val="24"/>
          <w:szCs w:val="24"/>
        </w:rPr>
        <w:t>formation</w:t>
      </w:r>
      <w:r w:rsidR="00802AB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43516E" w:rsidRPr="00894834">
        <w:rPr>
          <w:rFonts w:ascii="Times New Roman" w:hAnsi="Times New Roman" w:cs="Times New Roman"/>
          <w:sz w:val="24"/>
          <w:szCs w:val="24"/>
        </w:rPr>
        <w:t>pathway</w:t>
      </w:r>
      <w:r w:rsidR="000E43C4" w:rsidRPr="00894834">
        <w:rPr>
          <w:rFonts w:ascii="Times New Roman" w:hAnsi="Times New Roman" w:cs="Times New Roman"/>
          <w:sz w:val="24"/>
          <w:szCs w:val="24"/>
        </w:rPr>
        <w:t>s</w:t>
      </w:r>
      <w:r w:rsidR="00802AB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0E43C4" w:rsidRPr="00894834">
        <w:rPr>
          <w:rFonts w:ascii="Times New Roman" w:hAnsi="Times New Roman" w:cs="Times New Roman"/>
          <w:sz w:val="24"/>
          <w:szCs w:val="24"/>
        </w:rPr>
        <w:t>leading to</w:t>
      </w:r>
      <w:r w:rsidR="000A6998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17566E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17566E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17566E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A83D42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E858F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2836B5" w:rsidRPr="00894834">
        <w:rPr>
          <w:rFonts w:ascii="Times New Roman" w:hAnsi="Times New Roman" w:cs="Times New Roman"/>
          <w:sz w:val="24"/>
          <w:szCs w:val="24"/>
        </w:rPr>
        <w:t xml:space="preserve">via non-equilibrium chemistry </w:t>
      </w:r>
      <w:r w:rsidR="00197CB0" w:rsidRPr="00894834">
        <w:rPr>
          <w:rFonts w:ascii="Times New Roman" w:hAnsi="Times New Roman" w:cs="Times New Roman"/>
          <w:sz w:val="24"/>
          <w:szCs w:val="24"/>
        </w:rPr>
        <w:t xml:space="preserve">in extraterrestrial </w:t>
      </w:r>
      <w:r w:rsidR="009722DA" w:rsidRPr="00894834">
        <w:rPr>
          <w:rFonts w:ascii="Times New Roman" w:hAnsi="Times New Roman" w:cs="Times New Roman"/>
          <w:sz w:val="24"/>
          <w:szCs w:val="24"/>
        </w:rPr>
        <w:t>ices</w:t>
      </w:r>
      <w:r w:rsidR="00270E54" w:rsidRPr="00894834">
        <w:rPr>
          <w:rFonts w:ascii="Times New Roman" w:hAnsi="Times New Roman" w:cs="Times New Roman"/>
          <w:sz w:val="24"/>
          <w:szCs w:val="24"/>
        </w:rPr>
        <w:t xml:space="preserve"> involving</w:t>
      </w:r>
      <w:r w:rsidR="004B6CFF" w:rsidRPr="00894834">
        <w:rPr>
          <w:rFonts w:ascii="Times New Roman" w:hAnsi="Times New Roman" w:cs="Times New Roman"/>
          <w:sz w:val="24"/>
          <w:szCs w:val="24"/>
        </w:rPr>
        <w:t xml:space="preserve"> phosphorus–nitrogen bond coupling followed by oxidation and hence inherent hydrogen loss</w:t>
      </w:r>
      <w:r w:rsidR="002836B5" w:rsidRPr="00894834">
        <w:rPr>
          <w:rFonts w:ascii="Times New Roman" w:hAnsi="Times New Roman" w:cs="Times New Roman"/>
          <w:sz w:val="24"/>
          <w:szCs w:val="24"/>
        </w:rPr>
        <w:t>.</w:t>
      </w:r>
      <w:r w:rsidR="00F27C4F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5F4369" w:rsidRPr="00894834">
        <w:rPr>
          <w:rFonts w:ascii="Times New Roman" w:hAnsi="Times New Roman" w:cs="Times New Roman"/>
          <w:sz w:val="24"/>
          <w:szCs w:val="24"/>
        </w:rPr>
        <w:t>Phosphine has been detected in the gas phase in the ISM at abundances up to 4 ×</w:t>
      </w:r>
      <w:r w:rsidR="00A44762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5F4369" w:rsidRPr="00894834">
        <w:rPr>
          <w:rFonts w:ascii="Times New Roman" w:hAnsi="Times New Roman" w:cs="Times New Roman"/>
          <w:sz w:val="24"/>
          <w:szCs w:val="24"/>
        </w:rPr>
        <w:t>10</w:t>
      </w:r>
      <w:r w:rsidR="005F4369" w:rsidRPr="00894834">
        <w:rPr>
          <w:rFonts w:ascii="Times New Roman" w:hAnsi="Times New Roman" w:cs="Times New Roman"/>
          <w:sz w:val="24"/>
          <w:szCs w:val="24"/>
          <w:vertAlign w:val="superscript"/>
        </w:rPr>
        <w:t>−7</w:t>
      </w:r>
      <w:r w:rsidR="005F4369" w:rsidRPr="00894834">
        <w:rPr>
          <w:rFonts w:ascii="Times New Roman" w:hAnsi="Times New Roman" w:cs="Times New Roman"/>
          <w:sz w:val="24"/>
          <w:szCs w:val="24"/>
        </w:rPr>
        <w:t xml:space="preserve"> relative to molecular hydrogen (H</w:t>
      </w:r>
      <w:r w:rsidR="005F4369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F4369" w:rsidRPr="00894834">
        <w:rPr>
          <w:rFonts w:ascii="Times New Roman" w:hAnsi="Times New Roman" w:cs="Times New Roman"/>
          <w:sz w:val="24"/>
          <w:szCs w:val="24"/>
        </w:rPr>
        <w:t>)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r w:rsidR="005F4369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PEVuZE5vdGU+PENpdGU+PEF1dGhvcj5UZW5lbmJhdW08L0F1dGhvcj48WWVhcj4yMDA4PC9ZZWFy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PEVuZE5vdGU+PENpdGU+PEF1dGhvcj5UZW5lbmJhdW08L0F1dGhvcj48WWVhcj4yMDA4PC9ZZWFy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hAnsi="Times New Roman" w:cs="Times New Roman"/>
          <w:sz w:val="24"/>
          <w:szCs w:val="24"/>
        </w:rPr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5F4369" w:rsidRPr="00894834">
        <w:rPr>
          <w:rFonts w:ascii="Times New Roman" w:hAnsi="Times New Roman" w:cs="Times New Roman"/>
          <w:sz w:val="24"/>
          <w:szCs w:val="24"/>
        </w:rPr>
      </w:r>
      <w:r w:rsidR="005F4369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29" w:tooltip="Tenenbaum, 2008 #2119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29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30" w:tooltip="Agúndez, 2014 #352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30</w:t>
        </w:r>
      </w:hyperlink>
      <w:r w:rsidR="005F4369" w:rsidRPr="00894834">
        <w:rPr>
          <w:rFonts w:ascii="Times New Roman" w:hAnsi="Times New Roman" w:cs="Times New Roman"/>
          <w:sz w:val="24"/>
          <w:szCs w:val="24"/>
        </w:rPr>
        <w:fldChar w:fldCharType="end"/>
      </w:r>
      <w:hyperlink w:anchor="_ENREF_26" w:tooltip="Agúndez, 2014 #352" w:history="1"/>
      <w:r w:rsidR="005F4369" w:rsidRPr="00894834">
        <w:rPr>
          <w:rFonts w:ascii="Times New Roman" w:hAnsi="Times New Roman" w:cs="Times New Roman"/>
          <w:sz w:val="24"/>
          <w:szCs w:val="24"/>
        </w:rPr>
        <w:t xml:space="preserve"> and is believed to form efficiently on interstellar </w:t>
      </w:r>
      <w:r w:rsidR="00EA2C9A" w:rsidRPr="00894834">
        <w:rPr>
          <w:rFonts w:ascii="Times New Roman" w:hAnsi="Times New Roman" w:cs="Times New Roman"/>
          <w:sz w:val="24"/>
          <w:szCs w:val="24"/>
        </w:rPr>
        <w:t xml:space="preserve">nanoparticles (grains) </w:t>
      </w:r>
      <w:r w:rsidR="005F4369" w:rsidRPr="00894834">
        <w:rPr>
          <w:rFonts w:ascii="Times New Roman" w:hAnsi="Times New Roman" w:cs="Times New Roman"/>
          <w:sz w:val="24"/>
          <w:szCs w:val="24"/>
        </w:rPr>
        <w:t>via successive hydrogenation of atomic phosphorus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r w:rsidR="00497D75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PEVuZE5vdGU+PENpdGU+PEF1dGhvcj5SaXZpbGxhPC9BdXRob3I+PFllYXI+MjAyMDwvWWVhcj48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PEVuZE5vdGU+PENpdGU+PEF1dGhvcj5SaXZpbGxhPC9BdXRob3I+PFllYXI+MjAyMDwvWWVhcj48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hAnsi="Times New Roman" w:cs="Times New Roman"/>
          <w:sz w:val="24"/>
          <w:szCs w:val="24"/>
        </w:rPr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497D75" w:rsidRPr="00894834">
        <w:rPr>
          <w:rFonts w:ascii="Times New Roman" w:hAnsi="Times New Roman" w:cs="Times New Roman"/>
          <w:sz w:val="24"/>
          <w:szCs w:val="24"/>
        </w:rPr>
      </w:r>
      <w:r w:rsidR="00497D75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17" w:tooltip="Rivilla, 2020 #3566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17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31" w:tooltip="Jiménez-Serra, 2018 #408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31</w:t>
        </w:r>
      </w:hyperlink>
      <w:r w:rsidR="00497D75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5F4369" w:rsidRPr="00894834">
        <w:rPr>
          <w:rFonts w:ascii="Times New Roman" w:hAnsi="Times New Roman" w:cs="Times New Roman"/>
          <w:sz w:val="24"/>
          <w:szCs w:val="24"/>
        </w:rPr>
        <w:t xml:space="preserve"> Ammonia is a ubiquitous</w:t>
      </w:r>
      <w:r w:rsidR="00F71FFF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5F4369" w:rsidRPr="00894834">
        <w:rPr>
          <w:rFonts w:ascii="Times New Roman" w:hAnsi="Times New Roman" w:cs="Times New Roman"/>
          <w:sz w:val="24"/>
          <w:szCs w:val="24"/>
        </w:rPr>
        <w:t>constituent of interstellar ices</w:t>
      </w:r>
      <w:hyperlink w:anchor="_ENREF_32" w:tooltip="McClure, 2023 #2961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PEVuZE5vdGU+PENpdGU+PEF1dGhvcj5NY0NsdXJlPC9BdXRob3I+PFllYXI+MjAyMzwvWWVhcj48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</w:fldData>
          </w:fldCha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PEVuZE5vdGU+PENpdGU+PEF1dGhvcj5NY0NsdXJlPC9BdXRob3I+PFllYXI+MjAyMzwvWWVhcj48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</w:fldData>
          </w:fldCha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EN.CITE.DATA 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32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5F4369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F71FFF" w:rsidRPr="00894834">
        <w:rPr>
          <w:rFonts w:ascii="Times New Roman" w:hAnsi="Times New Roman" w:cs="Times New Roman"/>
          <w:sz w:val="24"/>
          <w:szCs w:val="24"/>
        </w:rPr>
        <w:t>with</w:t>
      </w:r>
      <w:r w:rsidR="005F4369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546E74" w:rsidRPr="00894834">
        <w:rPr>
          <w:rFonts w:ascii="Times New Roman" w:hAnsi="Times New Roman" w:cs="Times New Roman"/>
          <w:sz w:val="24"/>
          <w:szCs w:val="24"/>
        </w:rPr>
        <w:t xml:space="preserve">estimated </w:t>
      </w:r>
      <w:r w:rsidR="005F4369" w:rsidRPr="00894834">
        <w:rPr>
          <w:rFonts w:ascii="Times New Roman" w:hAnsi="Times New Roman" w:cs="Times New Roman"/>
          <w:sz w:val="24"/>
          <w:szCs w:val="24"/>
        </w:rPr>
        <w:t xml:space="preserve">abundances up to </w:t>
      </w:r>
      <w:r w:rsidR="002607A8" w:rsidRPr="00894834">
        <w:rPr>
          <w:rFonts w:ascii="Times New Roman" w:hAnsi="Times New Roman" w:cs="Times New Roman"/>
          <w:sz w:val="24"/>
          <w:szCs w:val="24"/>
        </w:rPr>
        <w:t>1</w:t>
      </w:r>
      <w:r w:rsidR="005F4369" w:rsidRPr="00894834">
        <w:rPr>
          <w:rFonts w:ascii="Times New Roman" w:hAnsi="Times New Roman" w:cs="Times New Roman"/>
          <w:sz w:val="24"/>
          <w:szCs w:val="24"/>
        </w:rPr>
        <w:t>5% relative to water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33" w:tooltip="Gibb, 2004 #47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&lt;EndNote&gt;&lt;Cite&gt;&lt;Author&gt;Gibb&lt;/Author&gt;&lt;Year&gt;2004&lt;/Year&gt;&lt;RecNum&gt;47&lt;/RecNum&gt;&lt;DisplayText&gt;&lt;style face="superscript"&gt;33&lt;/style&gt;&lt;/DisplayText&gt;&lt;record&gt;&lt;rec-number&gt;47&lt;/rec-number&gt;&lt;foreign-keys&gt;&lt;key app="EN" db-id="afef2wdxnra5fvedsstvdfs2w0dezf5fsr00"&gt;47&lt;/key&gt;&lt;/foreign-keys&gt;&lt;ref-type name="Journal Article"&gt;17&lt;/ref-type&gt;&lt;contributors&gt;&lt;authors&gt;&lt;author&gt;Gibb, E. L.&lt;/author&gt;&lt;author&gt;Whittet, D. C. B.&lt;/author&gt;&lt;author&gt;Boogert, A. C. A.&lt;/author&gt;&lt;author&gt;Tielens, A. G. G. M.&lt;/author&gt;&lt;/authors&gt;&lt;/contributors&gt;&lt;titles&gt;&lt;title&gt;Interstellar ice: The infrared space observatory legacy&lt;/title&gt;&lt;secondary-title&gt;The Astrophysical Journal Supplement Series&lt;/secondary-title&gt;&lt;/titles&gt;&lt;periodical&gt;&lt;full-title&gt;The Astrophysical Journal Supplement Series&lt;/full-title&gt;&lt;abbr-1&gt;Astrophys. J., Suppl. Ser.&lt;/abbr-1&gt;&lt;abbr-2&gt;ApJS&lt;/abbr-2&gt;&lt;/periodical&gt;&lt;pages&gt;35-73&lt;/pages&gt;&lt;volume&gt;151&lt;/volume&gt;&lt;number&gt;1&lt;/number&gt;&lt;dates&gt;&lt;year&gt;2004&lt;/year&gt;&lt;pub-dates&gt;&lt;date&gt;2004/03&lt;/date&gt;&lt;/pub-dates&gt;&lt;/dates&gt;&lt;publisher&gt;American Astronomical Society&lt;/publisher&gt;&lt;isbn&gt;0067-0049&amp;#xD;1538-4365&lt;/isbn&gt;&lt;urls&gt;&lt;related-urls&gt;&lt;url&gt;http://dx.doi.org/10.1086/381182&lt;/url&gt;&lt;/related-urls&gt;&lt;/urls&gt;&lt;electronic-resource-num&gt;10.1086/381182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33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5F4369" w:rsidRPr="00894834">
        <w:rPr>
          <w:rFonts w:ascii="Times New Roman" w:hAnsi="Times New Roman" w:cs="Times New Roman"/>
          <w:sz w:val="24"/>
          <w:szCs w:val="24"/>
        </w:rPr>
        <w:t xml:space="preserve"> The phosphine</w:t>
      </w:r>
      <w:r w:rsidR="006C04E2" w:rsidRPr="00894834">
        <w:rPr>
          <w:rFonts w:ascii="Times New Roman" w:hAnsi="Times New Roman" w:cs="Times New Roman"/>
          <w:sz w:val="24"/>
          <w:szCs w:val="24"/>
        </w:rPr>
        <w:t>–</w:t>
      </w:r>
      <w:r w:rsidR="005F4369" w:rsidRPr="00894834">
        <w:rPr>
          <w:rFonts w:ascii="Times New Roman" w:hAnsi="Times New Roman" w:cs="Times New Roman"/>
          <w:sz w:val="24"/>
          <w:szCs w:val="24"/>
        </w:rPr>
        <w:t xml:space="preserve">ammonia ices therefore represent a model system to investigate the </w:t>
      </w:r>
      <w:r w:rsidR="00FE00E8" w:rsidRPr="00894834">
        <w:rPr>
          <w:rFonts w:ascii="Times New Roman" w:hAnsi="Times New Roman" w:cs="Times New Roman"/>
          <w:sz w:val="24"/>
          <w:szCs w:val="24"/>
        </w:rPr>
        <w:t>mechanism of H</w:t>
      </w:r>
      <w:r w:rsidR="00FE00E8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E00E8" w:rsidRPr="00894834">
        <w:rPr>
          <w:rFonts w:ascii="Times New Roman" w:hAnsi="Times New Roman" w:cs="Times New Roman"/>
          <w:sz w:val="24"/>
          <w:szCs w:val="24"/>
        </w:rPr>
        <w:t>PN isomers in the ISM</w:t>
      </w:r>
      <w:r w:rsidR="005F4369" w:rsidRPr="00894834">
        <w:rPr>
          <w:rFonts w:ascii="Times New Roman" w:hAnsi="Times New Roman" w:cs="Times New Roman"/>
          <w:sz w:val="24"/>
          <w:szCs w:val="24"/>
        </w:rPr>
        <w:t xml:space="preserve">. </w:t>
      </w:r>
      <w:r w:rsidR="00A434F1" w:rsidRPr="00894834">
        <w:rPr>
          <w:rFonts w:ascii="Times New Roman" w:eastAsia="Times New Roman" w:hAnsi="Times New Roman" w:cs="Times New Roman"/>
          <w:sz w:val="24"/>
          <w:szCs w:val="24"/>
        </w:rPr>
        <w:t xml:space="preserve">Our results suggest </w:t>
      </w:r>
      <w:r w:rsidR="00A434F1" w:rsidRPr="00894834">
        <w:rPr>
          <w:rFonts w:ascii="Times New Roman" w:hAnsi="Times New Roman" w:cs="Times New Roman"/>
          <w:sz w:val="24"/>
          <w:szCs w:val="24"/>
        </w:rPr>
        <w:t xml:space="preserve">that </w:t>
      </w:r>
      <w:r w:rsidR="00C70A10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C70A10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C70A10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B925BA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B925BA" w:rsidRPr="00894834">
        <w:rPr>
          <w:rFonts w:ascii="Times New Roman" w:hAnsi="Times New Roman" w:cs="Times New Roman"/>
          <w:sz w:val="24"/>
          <w:szCs w:val="24"/>
        </w:rPr>
        <w:t xml:space="preserve"> can </w:t>
      </w:r>
      <w:r w:rsidR="00A434F1" w:rsidRPr="00894834">
        <w:rPr>
          <w:rFonts w:ascii="Times New Roman" w:hAnsi="Times New Roman" w:cs="Times New Roman"/>
          <w:sz w:val="24"/>
          <w:szCs w:val="24"/>
        </w:rPr>
        <w:t>form in interstellar ices</w:t>
      </w:r>
      <w:r w:rsidR="00FE2DB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4B5A21" w:rsidRPr="00894834">
        <w:rPr>
          <w:rFonts w:ascii="Times New Roman" w:hAnsi="Times New Roman" w:cs="Times New Roman"/>
          <w:sz w:val="24"/>
          <w:szCs w:val="24"/>
        </w:rPr>
        <w:t xml:space="preserve">containing </w:t>
      </w:r>
      <w:r w:rsidR="00A86F97" w:rsidRPr="00894834">
        <w:rPr>
          <w:rFonts w:ascii="Times New Roman" w:hAnsi="Times New Roman" w:cs="Times New Roman"/>
          <w:sz w:val="24"/>
          <w:szCs w:val="24"/>
        </w:rPr>
        <w:t>phosphine and ammonia</w:t>
      </w:r>
      <w:r w:rsidR="000A1EB9" w:rsidRPr="00894834">
        <w:rPr>
          <w:rFonts w:ascii="Times New Roman" w:hAnsi="Times New Roman" w:cs="Times New Roman"/>
          <w:sz w:val="24"/>
          <w:szCs w:val="24"/>
        </w:rPr>
        <w:t>,</w:t>
      </w:r>
      <w:r w:rsidR="00A86F9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C631DE" w:rsidRPr="00894834">
        <w:rPr>
          <w:rFonts w:ascii="Times New Roman" w:hAnsi="Times New Roman" w:cs="Times New Roman"/>
          <w:sz w:val="24"/>
          <w:szCs w:val="24"/>
        </w:rPr>
        <w:t xml:space="preserve">making </w:t>
      </w:r>
      <w:r w:rsidR="005E687E" w:rsidRPr="00894834">
        <w:rPr>
          <w:rFonts w:ascii="Times New Roman" w:hAnsi="Times New Roman" w:cs="Times New Roman"/>
          <w:sz w:val="24"/>
          <w:szCs w:val="24"/>
        </w:rPr>
        <w:t>it</w:t>
      </w:r>
      <w:r w:rsidR="009A6B98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60308E" w:rsidRPr="00894834">
        <w:rPr>
          <w:rFonts w:ascii="Times New Roman" w:hAnsi="Times New Roman" w:cs="Times New Roman"/>
          <w:sz w:val="24"/>
          <w:szCs w:val="24"/>
        </w:rPr>
        <w:t xml:space="preserve">a </w:t>
      </w:r>
      <w:r w:rsidR="00917061" w:rsidRPr="00894834">
        <w:rPr>
          <w:rFonts w:ascii="Times New Roman" w:hAnsi="Times New Roman" w:cs="Times New Roman"/>
          <w:sz w:val="24"/>
          <w:szCs w:val="24"/>
        </w:rPr>
        <w:t>potential</w:t>
      </w:r>
      <w:r w:rsidRPr="00894834">
        <w:rPr>
          <w:rFonts w:ascii="Times New Roman" w:hAnsi="Times New Roman" w:cs="Times New Roman"/>
          <w:sz w:val="24"/>
          <w:szCs w:val="24"/>
        </w:rPr>
        <w:t xml:space="preserve"> target for future astronomical </w:t>
      </w:r>
      <w:r w:rsidR="00A03E06" w:rsidRPr="00894834">
        <w:rPr>
          <w:rFonts w:ascii="Times New Roman" w:hAnsi="Times New Roman" w:cs="Times New Roman"/>
          <w:sz w:val="24"/>
          <w:szCs w:val="24"/>
        </w:rPr>
        <w:t>observations</w:t>
      </w:r>
      <w:r w:rsidRPr="00894834">
        <w:rPr>
          <w:rFonts w:ascii="Times New Roman" w:hAnsi="Times New Roman" w:cs="Times New Roman"/>
          <w:sz w:val="24"/>
          <w:szCs w:val="24"/>
        </w:rPr>
        <w:t>.</w:t>
      </w:r>
      <w:r w:rsidR="00534AAB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Once 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formed</w:t>
      </w:r>
      <w:r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062439" w:rsidRPr="00894834">
        <w:rPr>
          <w:rFonts w:ascii="Times New Roman" w:hAnsi="Times New Roman" w:cs="Times New Roman"/>
          <w:sz w:val="24"/>
          <w:szCs w:val="24"/>
        </w:rPr>
        <w:t>it</w:t>
      </w:r>
      <w:r w:rsidR="00B53586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may serve as</w:t>
      </w:r>
      <w:r w:rsidR="00A47C9B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005370" w:rsidRPr="00894834">
        <w:rPr>
          <w:rFonts w:ascii="Times New Roman" w:hAnsi="Times New Roman" w:cs="Times New Roman"/>
          <w:sz w:val="24"/>
          <w:szCs w:val="24"/>
        </w:rPr>
        <w:t xml:space="preserve">a key 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precursor to</w:t>
      </w:r>
      <w:r w:rsidR="00F61DD6" w:rsidRPr="00894834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="00F61DD6" w:rsidRPr="00894834">
        <w:rPr>
          <w:rFonts w:ascii="Times New Roman" w:eastAsia="Times New Roman" w:hAnsi="Times New Roman" w:cs="Times New Roman"/>
          <w:sz w:val="24"/>
          <w:szCs w:val="24"/>
        </w:rPr>
        <w:t xml:space="preserve">nitrogenous analogues of </w:t>
      </w:r>
      <w:r w:rsidR="00B26DAE" w:rsidRPr="00894834">
        <w:rPr>
          <w:rFonts w:ascii="Times New Roman" w:eastAsia="Times New Roman" w:hAnsi="Times New Roman" w:cs="Times New Roman"/>
          <w:sz w:val="24"/>
          <w:szCs w:val="24"/>
        </w:rPr>
        <w:t>biorelevant</w:t>
      </w:r>
      <w:r w:rsidR="000E246C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61DD6" w:rsidRPr="00894834">
        <w:rPr>
          <w:rFonts w:ascii="Times New Roman" w:eastAsia="Times New Roman" w:hAnsi="Times New Roman" w:cs="Times New Roman"/>
          <w:sz w:val="24"/>
          <w:szCs w:val="24"/>
        </w:rPr>
        <w:t>phosphates such as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403ED" w:rsidRPr="00894834">
        <w:rPr>
          <w:rFonts w:ascii="Times New Roman" w:eastAsia="Times New Roman" w:hAnsi="Times New Roman" w:cs="Times New Roman"/>
          <w:sz w:val="24"/>
          <w:szCs w:val="24"/>
        </w:rPr>
        <w:t>amidophosphonate</w:t>
      </w:r>
      <w:r w:rsidR="007B25A1" w:rsidRPr="00894834">
        <w:rPr>
          <w:rFonts w:ascii="Times New Roman" w:eastAsia="Times New Roman" w:hAnsi="Times New Roman" w:cs="Times New Roman"/>
          <w:sz w:val="24"/>
          <w:szCs w:val="24"/>
        </w:rPr>
        <w:t>,</w:t>
      </w:r>
      <w:hyperlink w:anchor="_ENREF_21" w:tooltip="Karki, 2017 #412" w:history="1">
        <w:r w:rsidR="00795039" w:rsidRPr="00894834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eastAsia="Times New Roman" w:hAnsi="Times New Roman" w:cs="Times New Roman"/>
            <w:sz w:val="24"/>
            <w:szCs w:val="24"/>
          </w:rPr>
          <w:instrText xml:space="preserve"> ADDIN EN.CITE &lt;EndNote&gt;&lt;Cite&gt;&lt;Author&gt;Karki&lt;/Author&gt;&lt;Year&gt;2017&lt;/Year&gt;&lt;RecNum&gt;412&lt;/RecNum&gt;&lt;DisplayText&gt;&lt;style face="superscript"&gt;21&lt;/style&gt;&lt;/DisplayText&gt;&lt;record&gt;&lt;rec-number&gt;412&lt;/rec-number&gt;&lt;foreign-keys&gt;&lt;key app="EN" db-id="afef2wdxnra5fvedsstvdfs2w0dezf5fsr00"&gt;412&lt;/key&gt;&lt;/foreign-keys&gt;&lt;ref-type name="Journal Article"&gt;17&lt;/ref-type&gt;&lt;contributors&gt;&lt;authors&gt;&lt;author&gt;Karki, Megha&lt;/author&gt;&lt;author&gt;Gibard, Clémentine&lt;/author&gt;&lt;author&gt;Bhowmik, Subhendu&lt;/author&gt;&lt;author&gt;Krishnamurthy, Ramanarayanan&lt;/author&gt;&lt;/authors&gt;&lt;/contributors&gt;&lt;titles&gt;&lt;title&gt;Nitrogenous derivatives of phosphorus and the origins of life: plausible prebiotic phosphorylating agents in water&lt;/title&gt;&lt;secondary-title&gt;Life&lt;/secondary-title&gt;&lt;/titles&gt;&lt;periodical&gt;&lt;full-title&gt;Life&lt;/full-title&gt;&lt;/periodical&gt;&lt;pages&gt;32&lt;/pages&gt;&lt;volume&gt;7&lt;/volume&gt;&lt;number&gt;3&lt;/number&gt;&lt;dates&gt;&lt;year&gt;2017&lt;/year&gt;&lt;/dates&gt;&lt;urls&gt;&lt;/urls&gt;&lt;/record&gt;&lt;/Cite&gt;&lt;/EndNote&gt;</w:instrText>
        </w:r>
        <w:r w:rsidR="00795039" w:rsidRPr="00894834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eastAsia="Times New Roman" w:hAnsi="Times New Roman" w:cs="Times New Roman"/>
            <w:noProof/>
            <w:sz w:val="24"/>
            <w:szCs w:val="24"/>
            <w:vertAlign w:val="superscript"/>
          </w:rPr>
          <w:t>21</w:t>
        </w:r>
        <w:r w:rsidR="00795039" w:rsidRPr="00894834">
          <w:rPr>
            <w:rFonts w:ascii="Times New Roman" w:eastAsia="Times New Roman" w:hAnsi="Times New Roman" w:cs="Times New Roman"/>
            <w:sz w:val="24"/>
            <w:szCs w:val="24"/>
          </w:rPr>
          <w:fldChar w:fldCharType="end"/>
        </w:r>
      </w:hyperlink>
      <w:r w:rsidR="0009274B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B0C29" w:rsidRPr="00894834">
        <w:rPr>
          <w:rFonts w:ascii="Times New Roman" w:hAnsi="Times New Roman" w:cs="Times New Roman"/>
          <w:sz w:val="24"/>
          <w:szCs w:val="24"/>
        </w:rPr>
        <w:t xml:space="preserve">thereby </w:t>
      </w:r>
      <w:r w:rsidR="001434C6" w:rsidRPr="00894834">
        <w:rPr>
          <w:rFonts w:ascii="Times New Roman" w:hAnsi="Times New Roman" w:cs="Times New Roman"/>
          <w:sz w:val="24"/>
          <w:szCs w:val="24"/>
        </w:rPr>
        <w:t>providing</w:t>
      </w:r>
      <w:r w:rsidR="00442A29" w:rsidRPr="00894834">
        <w:rPr>
          <w:rFonts w:ascii="Times New Roman" w:hAnsi="Times New Roman" w:cs="Times New Roman"/>
          <w:sz w:val="24"/>
          <w:szCs w:val="24"/>
        </w:rPr>
        <w:t xml:space="preserve"> new insight into </w:t>
      </w:r>
      <w:r w:rsidR="007129AD" w:rsidRPr="00894834">
        <w:rPr>
          <w:rFonts w:ascii="Times New Roman" w:eastAsia="Times New Roman" w:hAnsi="Times New Roman" w:cs="Times New Roman"/>
          <w:sz w:val="24"/>
          <w:szCs w:val="24"/>
        </w:rPr>
        <w:t xml:space="preserve">the </w:t>
      </w:r>
      <w:r w:rsidR="00C175D3" w:rsidRPr="00894834">
        <w:rPr>
          <w:rFonts w:ascii="Times New Roman" w:eastAsia="Times New Roman" w:hAnsi="Times New Roman" w:cs="Times New Roman"/>
          <w:sz w:val="24"/>
          <w:szCs w:val="24"/>
        </w:rPr>
        <w:t>formation</w:t>
      </w:r>
      <w:r w:rsidR="00C7618A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175D3" w:rsidRPr="00894834">
        <w:rPr>
          <w:rFonts w:ascii="Times New Roman" w:eastAsia="Times New Roman" w:hAnsi="Times New Roman" w:cs="Times New Roman"/>
          <w:sz w:val="24"/>
          <w:szCs w:val="24"/>
        </w:rPr>
        <w:t xml:space="preserve">mechanisms </w:t>
      </w:r>
      <w:r w:rsidR="00C7618A" w:rsidRPr="00894834">
        <w:rPr>
          <w:rFonts w:ascii="Times New Roman" w:eastAsia="Times New Roman" w:hAnsi="Times New Roman" w:cs="Times New Roman"/>
          <w:sz w:val="24"/>
          <w:szCs w:val="24"/>
        </w:rPr>
        <w:t>of</w:t>
      </w:r>
      <w:r w:rsidR="007129AD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03A4A" w:rsidRPr="00894834">
        <w:rPr>
          <w:rFonts w:ascii="Times New Roman" w:hAnsi="Times New Roman" w:cs="Times New Roman"/>
          <w:sz w:val="24"/>
          <w:szCs w:val="24"/>
        </w:rPr>
        <w:t>P</w:t>
      </w:r>
      <w:r w:rsidR="00B94A2A" w:rsidRPr="00894834">
        <w:rPr>
          <w:rFonts w:ascii="Times New Roman" w:hAnsi="Times New Roman" w:cs="Times New Roman"/>
          <w:sz w:val="24"/>
          <w:szCs w:val="24"/>
        </w:rPr>
        <w:t>–</w:t>
      </w:r>
      <w:r w:rsidR="00803A4A" w:rsidRPr="00894834">
        <w:rPr>
          <w:rFonts w:ascii="Times New Roman" w:hAnsi="Times New Roman" w:cs="Times New Roman"/>
          <w:sz w:val="24"/>
          <w:szCs w:val="24"/>
        </w:rPr>
        <w:t xml:space="preserve">N </w:t>
      </w:r>
      <w:r w:rsidR="004B6CFF" w:rsidRPr="00894834">
        <w:rPr>
          <w:rFonts w:ascii="Times New Roman" w:hAnsi="Times New Roman" w:cs="Times New Roman"/>
          <w:sz w:val="24"/>
          <w:szCs w:val="24"/>
        </w:rPr>
        <w:lastRenderedPageBreak/>
        <w:t>moieties</w:t>
      </w:r>
      <w:r w:rsidR="00C175D3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1A3660" w:rsidRPr="00894834">
        <w:rPr>
          <w:rFonts w:ascii="Times New Roman" w:eastAsia="Times New Roman" w:hAnsi="Times New Roman" w:cs="Times New Roman"/>
          <w:sz w:val="24"/>
          <w:szCs w:val="24"/>
        </w:rPr>
        <w:t>in extraterrestrial environments</w:t>
      </w:r>
      <w:r w:rsidR="001A366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03477C"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="00B24D7E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="005177A4" w:rsidRPr="00894834">
        <w:rPr>
          <w:rFonts w:ascii="Times New Roman" w:hAnsi="Times New Roman" w:cs="Times New Roman"/>
          <w:sz w:val="24"/>
          <w:szCs w:val="24"/>
        </w:rPr>
        <w:t xml:space="preserve">broader </w:t>
      </w:r>
      <w:r w:rsidR="00471FFF" w:rsidRPr="00894834">
        <w:rPr>
          <w:rFonts w:ascii="Times New Roman" w:hAnsi="Times New Roman" w:cs="Times New Roman"/>
          <w:sz w:val="24"/>
          <w:szCs w:val="24"/>
        </w:rPr>
        <w:t>evolution</w:t>
      </w:r>
      <w:r w:rsidR="007C3CA6" w:rsidRPr="00894834">
        <w:rPr>
          <w:rFonts w:ascii="Times New Roman" w:hAnsi="Times New Roman" w:cs="Times New Roman"/>
          <w:sz w:val="24"/>
          <w:szCs w:val="24"/>
        </w:rPr>
        <w:t xml:space="preserve"> of phosphorus chemistry</w:t>
      </w:r>
      <w:r w:rsidR="00704AD5" w:rsidRPr="00894834">
        <w:rPr>
          <w:rFonts w:ascii="Times New Roman" w:hAnsi="Times New Roman" w:cs="Times New Roman"/>
          <w:sz w:val="24"/>
          <w:szCs w:val="24"/>
        </w:rPr>
        <w:t xml:space="preserve"> in deep space.</w:t>
      </w:r>
    </w:p>
    <w:p w14:paraId="64C58C03" w14:textId="36409EA5" w:rsidR="00F34987" w:rsidRPr="00894834" w:rsidRDefault="00EA3DA0" w:rsidP="00F34987">
      <w:pPr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894834">
        <w:rPr>
          <w:noProof/>
        </w:rPr>
        <w:drawing>
          <wp:inline distT="0" distB="0" distL="0" distR="0" wp14:anchorId="3D762BD5" wp14:editId="15E611AC">
            <wp:extent cx="5486400" cy="5486400"/>
            <wp:effectExtent l="0" t="0" r="0" b="0"/>
            <wp:docPr id="16994832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94687" w14:textId="0590E75C" w:rsidR="00F34987" w:rsidRPr="00894834" w:rsidRDefault="00F34987" w:rsidP="00F34987">
      <w:pPr>
        <w:spacing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89483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Fig</w:t>
      </w:r>
      <w:r w:rsidR="00645F44" w:rsidRPr="0089483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89483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 xml:space="preserve"> 1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Optimized molecular s</w:t>
      </w:r>
      <w:r w:rsidRPr="00894834">
        <w:rPr>
          <w:rFonts w:ascii="Times New Roman" w:eastAsia="Calibri" w:hAnsi="Times New Roman" w:cs="Times New Roman"/>
          <w:kern w:val="0"/>
          <w:sz w:val="24"/>
          <w:szCs w:val="24"/>
          <w:lang w:eastAsia="en-US"/>
          <w14:ligatures w14:val="none"/>
        </w:rPr>
        <w:t>tructures of H</w:t>
      </w:r>
      <w:r w:rsidRPr="00894834">
        <w:rPr>
          <w:rFonts w:ascii="Times New Roman" w:eastAsia="Calibri" w:hAnsi="Times New Roman" w:cs="Times New Roman"/>
          <w:kern w:val="0"/>
          <w:sz w:val="24"/>
          <w:szCs w:val="24"/>
          <w:vertAlign w:val="subscript"/>
          <w:lang w:eastAsia="en-US"/>
          <w14:ligatures w14:val="none"/>
        </w:rPr>
        <w:t>2</w:t>
      </w:r>
      <w:r w:rsidRPr="00894834">
        <w:rPr>
          <w:rFonts w:ascii="Times New Roman" w:eastAsia="Calibri" w:hAnsi="Times New Roman" w:cs="Times New Roman"/>
          <w:kern w:val="0"/>
          <w:sz w:val="24"/>
          <w:szCs w:val="24"/>
          <w:lang w:eastAsia="en-US"/>
          <w14:ligatures w14:val="none"/>
        </w:rPr>
        <w:t>NP isomers: phosphinimine ((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Pr="00894834">
        <w:rPr>
          <w:rFonts w:ascii="Times New Roman" w:hAnsi="Times New Roman" w:cs="Times New Roman"/>
          <w:sz w:val="24"/>
          <w:szCs w:val="24"/>
        </w:rPr>
        <w:t>)-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 xml:space="preserve"> and (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Z</w:t>
      </w:r>
      <w:r w:rsidRPr="00894834">
        <w:rPr>
          <w:rFonts w:ascii="Times New Roman" w:hAnsi="Times New Roman" w:cs="Times New Roman"/>
          <w:sz w:val="24"/>
          <w:szCs w:val="24"/>
        </w:rPr>
        <w:t>)-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894834">
        <w:rPr>
          <w:rFonts w:ascii="Times New Roman" w:eastAsia="Calibri" w:hAnsi="Times New Roman" w:cs="Times New Roman"/>
          <w:kern w:val="0"/>
          <w:sz w:val="24"/>
          <w:szCs w:val="24"/>
          <w:lang w:eastAsia="en-US"/>
          <w14:ligatures w14:val="none"/>
        </w:rPr>
        <w:t>), phosphinonitrene (</w:t>
      </w:r>
      <w:r w:rsidRPr="00894834">
        <w:rPr>
          <w:rFonts w:ascii="Times New Roman" w:eastAsia="Calibri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4</w:t>
      </w:r>
      <w:r w:rsidRPr="00894834">
        <w:rPr>
          <w:rFonts w:ascii="Times New Roman" w:eastAsia="Calibri" w:hAnsi="Times New Roman" w:cs="Times New Roman"/>
          <w:kern w:val="0"/>
          <w:sz w:val="24"/>
          <w:szCs w:val="24"/>
          <w:lang w:eastAsia="en-US"/>
          <w14:ligatures w14:val="none"/>
        </w:rPr>
        <w:t xml:space="preserve">), and </w:t>
      </w:r>
      <w:r w:rsidRPr="00894834">
        <w:rPr>
          <w:rFonts w:ascii="Times New Roman" w:hAnsi="Times New Roman" w:cs="Times New Roman"/>
          <w:sz w:val="24"/>
          <w:szCs w:val="24"/>
        </w:rPr>
        <w:t>iminophosphinidene</w:t>
      </w:r>
      <w:r w:rsidRPr="00894834">
        <w:rPr>
          <w:rFonts w:ascii="Times New Roman" w:eastAsia="Calibri" w:hAnsi="Times New Roman" w:cs="Times New Roman"/>
          <w:kern w:val="0"/>
          <w:sz w:val="24"/>
          <w:szCs w:val="24"/>
          <w:lang w:eastAsia="en-US"/>
          <w14:ligatures w14:val="none"/>
        </w:rPr>
        <w:t xml:space="preserve"> (</w:t>
      </w:r>
      <w:r w:rsidRPr="00894834">
        <w:rPr>
          <w:rFonts w:ascii="Times New Roman" w:eastAsia="Calibri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5</w:t>
      </w:r>
      <w:r w:rsidRPr="00894834">
        <w:rPr>
          <w:rFonts w:ascii="Times New Roman" w:eastAsia="Calibri" w:hAnsi="Times New Roman" w:cs="Times New Roman"/>
          <w:kern w:val="0"/>
          <w:sz w:val="24"/>
          <w:szCs w:val="24"/>
          <w:lang w:eastAsia="en-US"/>
          <w14:ligatures w14:val="none"/>
        </w:rPr>
        <w:t xml:space="preserve">). Bond length (in pm), bond angles (in italic), 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point group symmetries, electronic ground states</w:t>
      </w:r>
      <w:r w:rsidRPr="00894834">
        <w:rPr>
          <w:rFonts w:ascii="Times New Roman" w:eastAsia="Calibri" w:hAnsi="Times New Roman" w:cs="Times New Roman"/>
          <w:kern w:val="0"/>
          <w:sz w:val="24"/>
          <w:szCs w:val="24"/>
          <w:lang w:eastAsia="en-US"/>
          <w14:ligatures w14:val="none"/>
        </w:rPr>
        <w:t>, adiabatic ionization energies (IEs), and relative energies (Δ</w:t>
      </w:r>
      <w:r w:rsidRPr="00894834">
        <w:rPr>
          <w:rFonts w:ascii="Times New Roman" w:eastAsia="Calibri" w:hAnsi="Times New Roman" w:cs="Times New Roman"/>
          <w:iCs/>
          <w:kern w:val="0"/>
          <w:sz w:val="24"/>
          <w:szCs w:val="24"/>
          <w:lang w:eastAsia="en-US"/>
          <w14:ligatures w14:val="none"/>
        </w:rPr>
        <w:t>E</w:t>
      </w:r>
      <w:r w:rsidRPr="00894834">
        <w:rPr>
          <w:rFonts w:ascii="Times New Roman" w:eastAsia="Calibri" w:hAnsi="Times New Roman" w:cs="Times New Roman"/>
          <w:kern w:val="0"/>
          <w:sz w:val="24"/>
          <w:szCs w:val="24"/>
          <w:lang w:eastAsia="en-US"/>
          <w14:ligatures w14:val="none"/>
        </w:rPr>
        <w:t>) are shown</w:t>
      </w:r>
      <w:r w:rsidR="00A0512B" w:rsidRPr="00894834">
        <w:rPr>
          <w:rFonts w:ascii="Times New Roman" w:eastAsia="Calibri" w:hAnsi="Times New Roman" w:cs="Times New Roman"/>
          <w:kern w:val="0"/>
          <w:sz w:val="24"/>
          <w:szCs w:val="24"/>
          <w:lang w:eastAsia="en-US"/>
          <w14:ligatures w14:val="none"/>
        </w:rPr>
        <w:t xml:space="preserve"> (Table S2)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. Atomic color coding: hydrogen (white), nitrogen (blue), and phosphorus (orange).</w:t>
      </w:r>
    </w:p>
    <w:p w14:paraId="16D0D69A" w14:textId="77777777" w:rsidR="00F34987" w:rsidRPr="00894834" w:rsidRDefault="00F34987" w:rsidP="005D33BC">
      <w:pPr>
        <w:spacing w:after="240"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</w:p>
    <w:p w14:paraId="024CE72A" w14:textId="77777777" w:rsidR="00224DE4" w:rsidRPr="00894834" w:rsidRDefault="00C23A7E" w:rsidP="00224DE4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894834">
        <w:rPr>
          <w:rFonts w:ascii="Times New Roman" w:hAnsi="Times New Roman" w:cs="Times New Roman"/>
          <w:b/>
          <w:bCs/>
          <w:sz w:val="24"/>
          <w:szCs w:val="24"/>
        </w:rPr>
        <w:lastRenderedPageBreak/>
        <w:t>Results</w:t>
      </w:r>
      <w:r w:rsidR="00224DE4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and </w:t>
      </w:r>
      <w:r w:rsidR="00224DE4" w:rsidRPr="0089483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Discussion</w:t>
      </w:r>
    </w:p>
    <w:p w14:paraId="143E358C" w14:textId="1AE1B96C" w:rsidR="00FE7C2A" w:rsidRPr="00894834" w:rsidRDefault="00FE7C2A" w:rsidP="00D83692">
      <w:pPr>
        <w:spacing w:after="240"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t xml:space="preserve">Fourier transform infrared (FTIR) spectra of </w:t>
      </w:r>
      <w:r w:rsidR="00931A59" w:rsidRPr="00894834">
        <w:rPr>
          <w:rFonts w:ascii="Times New Roman" w:hAnsi="Times New Roman" w:cs="Times New Roman"/>
          <w:sz w:val="24"/>
          <w:szCs w:val="24"/>
        </w:rPr>
        <w:t xml:space="preserve">phosphine−ammonia </w:t>
      </w:r>
      <w:r w:rsidRPr="00894834">
        <w:rPr>
          <w:rFonts w:ascii="Times New Roman" w:hAnsi="Times New Roman" w:cs="Times New Roman"/>
          <w:sz w:val="24"/>
          <w:szCs w:val="24"/>
        </w:rPr>
        <w:t>ice</w:t>
      </w:r>
      <w:r w:rsidR="00C057B9" w:rsidRPr="00894834">
        <w:rPr>
          <w:rFonts w:ascii="Times New Roman" w:hAnsi="Times New Roman" w:cs="Times New Roman"/>
          <w:sz w:val="24"/>
          <w:szCs w:val="24"/>
        </w:rPr>
        <w:t>s</w:t>
      </w:r>
      <w:r w:rsidRPr="00894834">
        <w:rPr>
          <w:rFonts w:ascii="Times New Roman" w:hAnsi="Times New Roman" w:cs="Times New Roman"/>
          <w:sz w:val="24"/>
          <w:szCs w:val="24"/>
        </w:rPr>
        <w:t xml:space="preserve"> were recorded before, during, and after irradiation at 5 K </w:t>
      </w:r>
      <w:r w:rsidR="00ED7259" w:rsidRPr="00894834">
        <w:rPr>
          <w:rFonts w:ascii="Times New Roman" w:hAnsi="Times New Roman" w:cs="Times New Roman"/>
          <w:sz w:val="24"/>
          <w:szCs w:val="24"/>
        </w:rPr>
        <w:t xml:space="preserve">with </w:t>
      </w:r>
      <w:r w:rsidR="009707B5" w:rsidRPr="00894834">
        <w:rPr>
          <w:rFonts w:ascii="Times New Roman" w:hAnsi="Times New Roman" w:cs="Times New Roman"/>
          <w:sz w:val="24"/>
          <w:szCs w:val="24"/>
        </w:rPr>
        <w:t xml:space="preserve">energetic </w:t>
      </w:r>
      <w:r w:rsidR="00ED7259" w:rsidRPr="00894834">
        <w:rPr>
          <w:rFonts w:ascii="Times New Roman" w:hAnsi="Times New Roman" w:cs="Times New Roman"/>
          <w:sz w:val="24"/>
          <w:szCs w:val="24"/>
        </w:rPr>
        <w:t xml:space="preserve">electrons </w:t>
      </w:r>
      <w:r w:rsidRPr="00894834">
        <w:rPr>
          <w:rFonts w:ascii="Times New Roman" w:hAnsi="Times New Roman" w:cs="Times New Roman"/>
          <w:sz w:val="24"/>
          <w:szCs w:val="24"/>
        </w:rPr>
        <w:t>(Fig</w:t>
      </w:r>
      <w:r w:rsidR="00B32D90" w:rsidRPr="00894834">
        <w:rPr>
          <w:rFonts w:ascii="Times New Roman" w:hAnsi="Times New Roman" w:cs="Times New Roman"/>
          <w:sz w:val="24"/>
          <w:szCs w:val="24"/>
        </w:rPr>
        <w:t>.</w:t>
      </w:r>
      <w:r w:rsidR="00670C6C" w:rsidRPr="00894834">
        <w:rPr>
          <w:rFonts w:ascii="Times New Roman" w:hAnsi="Times New Roman" w:cs="Times New Roman"/>
          <w:sz w:val="24"/>
          <w:szCs w:val="24"/>
        </w:rPr>
        <w:t xml:space="preserve"> S</w:t>
      </w:r>
      <w:r w:rsidRPr="00894834">
        <w:rPr>
          <w:rFonts w:ascii="Times New Roman" w:hAnsi="Times New Roman" w:cs="Times New Roman"/>
          <w:sz w:val="24"/>
          <w:szCs w:val="24"/>
        </w:rPr>
        <w:t xml:space="preserve">1 and Table </w:t>
      </w:r>
      <w:r w:rsidR="008F206F" w:rsidRPr="00894834">
        <w:rPr>
          <w:rFonts w:ascii="Times New Roman" w:hAnsi="Times New Roman" w:cs="Times New Roman"/>
          <w:sz w:val="24"/>
          <w:szCs w:val="24"/>
        </w:rPr>
        <w:t>S</w:t>
      </w:r>
      <w:r w:rsidRPr="00894834">
        <w:rPr>
          <w:rFonts w:ascii="Times New Roman" w:hAnsi="Times New Roman" w:cs="Times New Roman"/>
          <w:sz w:val="24"/>
          <w:szCs w:val="24"/>
        </w:rPr>
        <w:t xml:space="preserve">1). </w:t>
      </w:r>
      <w:r w:rsidR="007955A6" w:rsidRPr="00894834">
        <w:rPr>
          <w:rFonts w:ascii="Times New Roman" w:hAnsi="Times New Roman" w:cs="Times New Roman"/>
          <w:sz w:val="24"/>
          <w:szCs w:val="24"/>
        </w:rPr>
        <w:t>In the experiments, low-dose electron irradiation (20 nA for 15 minutes) was employed to minimize sequential reactions, thereby limiting the possible formation pathways leading to H</w:t>
      </w:r>
      <w:r w:rsidR="007955A6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7955A6" w:rsidRPr="00894834">
        <w:rPr>
          <w:rFonts w:ascii="Times New Roman" w:hAnsi="Times New Roman" w:cs="Times New Roman"/>
          <w:sz w:val="24"/>
          <w:szCs w:val="24"/>
        </w:rPr>
        <w:t xml:space="preserve">NP isomers. </w:t>
      </w:r>
      <w:r w:rsidR="008A4077" w:rsidRPr="00894834">
        <w:rPr>
          <w:rFonts w:ascii="Times New Roman" w:hAnsi="Times New Roman" w:cs="Times New Roman"/>
          <w:sz w:val="24"/>
          <w:szCs w:val="24"/>
        </w:rPr>
        <w:t>The amino radical (Ṅ</w:t>
      </w:r>
      <w:r w:rsidR="008A4077" w:rsidRPr="00894834">
        <w:rPr>
          <w:rFonts w:ascii="Times New Roman" w:eastAsia="Times New Roman" w:hAnsi="Times New Roman" w:cs="Times New Roman"/>
          <w:sz w:val="24"/>
          <w:szCs w:val="24"/>
        </w:rPr>
        <w:t>H</w:t>
      </w:r>
      <w:r w:rsidR="008A4077" w:rsidRPr="0089483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8A4077" w:rsidRPr="00894834">
        <w:rPr>
          <w:rFonts w:ascii="Times New Roman" w:hAnsi="Times New Roman" w:cs="Times New Roman"/>
          <w:sz w:val="24"/>
          <w:szCs w:val="24"/>
        </w:rPr>
        <w:t>) is observable by its N</w:t>
      </w:r>
      <w:r w:rsidR="0065538A" w:rsidRPr="00894834">
        <w:rPr>
          <w:rFonts w:ascii="Times New Roman" w:hAnsi="Times New Roman" w:cs="Times New Roman"/>
          <w:sz w:val="24"/>
          <w:szCs w:val="24"/>
        </w:rPr>
        <w:t>–</w:t>
      </w:r>
      <w:r w:rsidR="008A4077" w:rsidRPr="00894834">
        <w:rPr>
          <w:rFonts w:ascii="Times New Roman" w:hAnsi="Times New Roman" w:cs="Times New Roman"/>
          <w:sz w:val="24"/>
          <w:szCs w:val="24"/>
        </w:rPr>
        <w:t>H bending mode</w:t>
      </w:r>
      <w:hyperlink w:anchor="_ENREF_33" w:tooltip="Milligan, 1965 #3553" w:history="1">
        <w:r w:rsidR="0077191C" w:rsidRPr="00894834">
          <w:rPr>
            <w:rFonts w:ascii="Times New Roman" w:eastAsia="Times New Roman" w:hAnsi="Times New Roman" w:cs="Times New Roman"/>
            <w:noProof/>
            <w:color w:val="000000"/>
            <w:sz w:val="24"/>
            <w:szCs w:val="24"/>
            <w:vertAlign w:val="superscript"/>
          </w:rPr>
          <w:t>33</w:t>
        </w:r>
      </w:hyperlink>
      <w:r w:rsidR="0077191C" w:rsidRPr="00894834"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perscript"/>
        </w:rPr>
        <w:t>,</w:t>
      </w:r>
      <w:hyperlink w:anchor="_ENREF_34" w:tooltip="Zheng, 2008 #2927" w:history="1">
        <w:r w:rsidR="0077191C" w:rsidRPr="00894834">
          <w:rPr>
            <w:rFonts w:ascii="Times New Roman" w:eastAsia="Times New Roman" w:hAnsi="Times New Roman" w:cs="Times New Roman"/>
            <w:noProof/>
            <w:color w:val="000000"/>
            <w:sz w:val="24"/>
            <w:szCs w:val="24"/>
            <w:vertAlign w:val="superscript"/>
          </w:rPr>
          <w:t>34</w:t>
        </w:r>
      </w:hyperlink>
      <w:r w:rsidR="008A4077" w:rsidRPr="00894834">
        <w:rPr>
          <w:rFonts w:ascii="Times New Roman" w:hAnsi="Times New Roman" w:cs="Times New Roman"/>
          <w:sz w:val="24"/>
          <w:szCs w:val="24"/>
        </w:rPr>
        <w:t xml:space="preserve"> at </w:t>
      </w:r>
      <w:r w:rsidR="008A4077" w:rsidRPr="00894834">
        <w:rPr>
          <w:rFonts w:ascii="Times New Roman" w:eastAsia="Times New Roman" w:hAnsi="Times New Roman" w:cs="Times New Roman"/>
          <w:sz w:val="24"/>
          <w:szCs w:val="24"/>
        </w:rPr>
        <w:t xml:space="preserve">1504 </w:t>
      </w:r>
      <w:r w:rsidR="008A4077" w:rsidRPr="00894834">
        <w:rPr>
          <w:rFonts w:ascii="Times New Roman" w:hAnsi="Times New Roman" w:cs="Times New Roman"/>
          <w:sz w:val="24"/>
          <w:szCs w:val="24"/>
        </w:rPr>
        <w:t>cm</w:t>
      </w:r>
      <w:r w:rsidR="008A4077"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3F602D" w:rsidRPr="00894834">
        <w:rPr>
          <w:rFonts w:ascii="Times New Roman" w:hAnsi="Times New Roman" w:cs="Times New Roman"/>
          <w:sz w:val="24"/>
          <w:szCs w:val="24"/>
        </w:rPr>
        <w:t>.</w:t>
      </w:r>
      <w:r w:rsidR="008A407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9707B5" w:rsidRPr="00894834">
        <w:rPr>
          <w:rFonts w:ascii="Times New Roman" w:hAnsi="Times New Roman" w:cs="Times New Roman"/>
          <w:sz w:val="24"/>
          <w:szCs w:val="24"/>
        </w:rPr>
        <w:t>I</w:t>
      </w:r>
      <w:r w:rsidR="008A4077" w:rsidRPr="00894834">
        <w:rPr>
          <w:rFonts w:ascii="Times New Roman" w:hAnsi="Times New Roman" w:cs="Times New Roman"/>
          <w:sz w:val="24"/>
          <w:szCs w:val="24"/>
        </w:rPr>
        <w:t>sodiazene (N=NH</w:t>
      </w:r>
      <w:r w:rsidR="008A4077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8A4077" w:rsidRPr="00894834">
        <w:rPr>
          <w:rFonts w:ascii="Times New Roman" w:hAnsi="Times New Roman" w:cs="Times New Roman"/>
          <w:sz w:val="24"/>
          <w:szCs w:val="24"/>
        </w:rPr>
        <w:t xml:space="preserve">) is </w:t>
      </w:r>
      <w:r w:rsidR="009707B5" w:rsidRPr="00894834">
        <w:rPr>
          <w:rFonts w:ascii="Times New Roman" w:hAnsi="Times New Roman" w:cs="Times New Roman"/>
          <w:sz w:val="24"/>
          <w:szCs w:val="24"/>
        </w:rPr>
        <w:t xml:space="preserve">identified tentatively based on </w:t>
      </w:r>
      <w:r w:rsidR="008A4077" w:rsidRPr="00894834">
        <w:rPr>
          <w:rFonts w:ascii="Times New Roman" w:hAnsi="Times New Roman" w:cs="Times New Roman"/>
          <w:sz w:val="24"/>
          <w:szCs w:val="24"/>
        </w:rPr>
        <w:t>its N</w:t>
      </w:r>
      <w:r w:rsidR="005B1C48" w:rsidRPr="00894834">
        <w:rPr>
          <w:rFonts w:ascii="Times New Roman" w:hAnsi="Times New Roman" w:cs="Times New Roman"/>
          <w:sz w:val="24"/>
          <w:szCs w:val="24"/>
        </w:rPr>
        <w:t>–</w:t>
      </w:r>
      <w:r w:rsidR="008A4077" w:rsidRPr="00894834">
        <w:rPr>
          <w:rFonts w:ascii="Times New Roman" w:hAnsi="Times New Roman" w:cs="Times New Roman"/>
          <w:sz w:val="24"/>
          <w:szCs w:val="24"/>
        </w:rPr>
        <w:t>H stretching mode (</w:t>
      </w:r>
      <w:r w:rsidR="008A4077" w:rsidRPr="0089483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ν</w:t>
      </w:r>
      <w:r w:rsidR="008A4077" w:rsidRPr="00894834">
        <w:rPr>
          <w:rFonts w:ascii="Times New Roman" w:eastAsia="Times New Roman" w:hAnsi="Times New Roman" w:cs="Times New Roman"/>
          <w:sz w:val="24"/>
          <w:szCs w:val="24"/>
          <w:vertAlign w:val="subscript"/>
        </w:rPr>
        <w:t>5</w:t>
      </w:r>
      <w:r w:rsidR="008A4077" w:rsidRPr="00894834">
        <w:rPr>
          <w:rFonts w:ascii="Times New Roman" w:hAnsi="Times New Roman" w:cs="Times New Roman"/>
          <w:sz w:val="24"/>
          <w:szCs w:val="24"/>
        </w:rPr>
        <w:t>)</w:t>
      </w:r>
      <w:hyperlink w:anchor="_ENREF_34" w:tooltip="Teles, 1989 #3554" w:history="1">
        <w:r w:rsidR="00795039" w:rsidRPr="0089483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fldChar w:fldCharType="begin"/>
        </w:r>
        <w:r w:rsidR="00795039" w:rsidRPr="0089483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instrText xml:space="preserve"> ADDIN EN.CITE &lt;EndNote&gt;&lt;Cite&gt;&lt;Author&gt;Teles&lt;/Author&gt;&lt;Year&gt;1989&lt;/Year&gt;&lt;RecNum&gt;3554&lt;/RecNum&gt;&lt;DisplayText&gt;&lt;style face="superscript"&gt;34&lt;/style&gt;&lt;/DisplayText&gt;&lt;record&gt;&lt;rec-number&gt;3554&lt;/rec-number&gt;&lt;foreign-keys&gt;&lt;key app="EN" db-id="afef2wdxnra5fvedsstvdfs2w0dezf5fsr00"&gt;3554&lt;/key&gt;&lt;/foreign-keys&gt;&lt;ref-type name="Journal Article"&gt;17&lt;/ref-type&gt;&lt;contributors&gt;&lt;authors&gt;&lt;author&gt;Teles, Joaquim Henrique&lt;/author&gt;&lt;author&gt;Maier, Günther&lt;/author&gt;&lt;author&gt;Andes Hess Jr., B.&lt;/author&gt;&lt;author&gt;Schaad, Lawrence J.&lt;/author&gt;&lt;/authors&gt;&lt;/contributors&gt;&lt;titles&gt;&lt;title&gt;Infrared spectra and photochemistry of isodiazene and its deuterated isotopomers&lt;/title&gt;&lt;secondary-title&gt;Chemische Berichte&lt;/secondary-title&gt;&lt;/titles&gt;&lt;periodical&gt;&lt;full-title&gt;Chemische Berichte&lt;/full-title&gt;&lt;abbr-1&gt;Chem. Ber.&lt;/abbr-1&gt;&lt;/periodical&gt;&lt;pages&gt;749-752&lt;/pages&gt;&lt;volume&gt;122&lt;/volume&gt;&lt;number&gt;4&lt;/number&gt;&lt;dates&gt;&lt;year&gt;1989&lt;/year&gt;&lt;/dates&gt;&lt;isbn&gt;0009-2940&lt;/isbn&gt;&lt;urls&gt;&lt;related-urls&gt;&lt;url&gt;https://chemistry-europe.onlinelibrary.wiley.com/doi/abs/10.1002/cber.19891220424&lt;/url&gt;&lt;/related-urls&gt;&lt;/urls&gt;&lt;electronic-resource-num&gt;https://doi.org/10.1002/cber.19891220424&lt;/electronic-resource-num&gt;&lt;/record&gt;&lt;/Cite&gt;&lt;/EndNote&gt;</w:instrText>
        </w:r>
        <w:r w:rsidR="00795039" w:rsidRPr="0089483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fldChar w:fldCharType="separate"/>
        </w:r>
        <w:r w:rsidR="00795039" w:rsidRPr="00894834">
          <w:rPr>
            <w:rFonts w:ascii="Times New Roman" w:eastAsia="Times New Roman" w:hAnsi="Times New Roman" w:cs="Times New Roman"/>
            <w:noProof/>
            <w:color w:val="000000"/>
            <w:sz w:val="24"/>
            <w:szCs w:val="24"/>
            <w:vertAlign w:val="superscript"/>
          </w:rPr>
          <w:t>34</w:t>
        </w:r>
        <w:r w:rsidR="00795039" w:rsidRPr="00894834">
          <w:rPr>
            <w:rFonts w:ascii="Times New Roman" w:eastAsia="Times New Roman" w:hAnsi="Times New Roman" w:cs="Times New Roman"/>
            <w:color w:val="000000"/>
            <w:sz w:val="24"/>
            <w:szCs w:val="24"/>
          </w:rPr>
          <w:fldChar w:fldCharType="end"/>
        </w:r>
      </w:hyperlink>
      <w:r w:rsidR="008A4077" w:rsidRPr="00894834">
        <w:rPr>
          <w:rFonts w:ascii="Times New Roman" w:hAnsi="Times New Roman" w:cs="Times New Roman"/>
          <w:sz w:val="24"/>
          <w:szCs w:val="24"/>
        </w:rPr>
        <w:t xml:space="preserve"> at </w:t>
      </w:r>
      <w:r w:rsidR="008A4077" w:rsidRPr="00894834">
        <w:rPr>
          <w:rFonts w:ascii="Times New Roman" w:eastAsia="Times New Roman" w:hAnsi="Times New Roman" w:cs="Times New Roman"/>
          <w:sz w:val="24"/>
          <w:szCs w:val="24"/>
        </w:rPr>
        <w:t>2768</w:t>
      </w:r>
      <w:r w:rsidR="008A4077" w:rsidRPr="00894834">
        <w:rPr>
          <w:rFonts w:ascii="Times New Roman" w:hAnsi="Times New Roman" w:cs="Times New Roman"/>
          <w:sz w:val="24"/>
          <w:szCs w:val="24"/>
        </w:rPr>
        <w:t xml:space="preserve"> cm</w:t>
      </w:r>
      <w:r w:rsidR="008A4077"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8A4077" w:rsidRPr="00894834">
        <w:rPr>
          <w:rFonts w:ascii="Times New Roman" w:hAnsi="Times New Roman" w:cs="Times New Roman"/>
          <w:sz w:val="24"/>
          <w:szCs w:val="24"/>
        </w:rPr>
        <w:t>.</w:t>
      </w:r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D83692" w:rsidRPr="00894834">
        <w:rPr>
          <w:rFonts w:ascii="Times New Roman" w:hAnsi="Times New Roman" w:cs="Times New Roman"/>
          <w:sz w:val="24"/>
          <w:szCs w:val="24"/>
        </w:rPr>
        <w:t>A</w:t>
      </w:r>
      <w:r w:rsidRPr="00894834">
        <w:rPr>
          <w:rFonts w:ascii="Times New Roman" w:hAnsi="Times New Roman" w:cs="Times New Roman"/>
          <w:sz w:val="24"/>
          <w:szCs w:val="24"/>
        </w:rPr>
        <w:t xml:space="preserve">bsorptions at 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2236 and </w:t>
      </w:r>
      <w:r w:rsidRPr="00894834">
        <w:rPr>
          <w:rFonts w:ascii="Times New Roman" w:hAnsi="Times New Roman" w:cs="Times New Roman"/>
          <w:sz w:val="24"/>
          <w:szCs w:val="24"/>
        </w:rPr>
        <w:t xml:space="preserve">1100 </w:t>
      </w:r>
      <w:r w:rsidR="009F1C25" w:rsidRPr="00894834">
        <w:rPr>
          <w:rFonts w:ascii="Times New Roman" w:hAnsi="Times New Roman" w:cs="Times New Roman"/>
          <w:sz w:val="24"/>
          <w:szCs w:val="24"/>
        </w:rPr>
        <w:t>cm</w:t>
      </w:r>
      <w:r w:rsidR="009F1C25"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A31B96" w:rsidRPr="00894834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are </w:t>
      </w:r>
      <w:r w:rsidR="002832D5" w:rsidRPr="00894834">
        <w:rPr>
          <w:rFonts w:ascii="Times New Roman" w:hAnsi="Times New Roman" w:cs="Times New Roman"/>
          <w:sz w:val="24"/>
          <w:szCs w:val="24"/>
        </w:rPr>
        <w:t xml:space="preserve">respectively </w:t>
      </w:r>
      <w:r w:rsidRPr="00894834">
        <w:rPr>
          <w:rFonts w:ascii="Times New Roman" w:hAnsi="Times New Roman" w:cs="Times New Roman"/>
          <w:sz w:val="24"/>
          <w:szCs w:val="24"/>
        </w:rPr>
        <w:t xml:space="preserve">assigned to the </w:t>
      </w:r>
      <w:r w:rsidRPr="00894834">
        <w:rPr>
          <w:rFonts w:ascii="Times New Roman" w:hAnsi="Times New Roman" w:cs="Times New Roman"/>
          <w:color w:val="000000"/>
          <w:sz w:val="24"/>
          <w:szCs w:val="24"/>
        </w:rPr>
        <w:t>P</w:t>
      </w:r>
      <w:r w:rsidR="005B1C48" w:rsidRPr="00894834">
        <w:rPr>
          <w:rFonts w:ascii="Times New Roman" w:hAnsi="Times New Roman" w:cs="Times New Roman"/>
          <w:sz w:val="24"/>
          <w:szCs w:val="24"/>
        </w:rPr>
        <w:t>–</w:t>
      </w:r>
      <w:r w:rsidRPr="00894834">
        <w:rPr>
          <w:rFonts w:ascii="Times New Roman" w:hAnsi="Times New Roman" w:cs="Times New Roman"/>
          <w:color w:val="000000"/>
          <w:sz w:val="24"/>
          <w:szCs w:val="24"/>
        </w:rPr>
        <w:t>H</w:t>
      </w: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Pr="00894834">
        <w:rPr>
          <w:rFonts w:ascii="Times New Roman" w:hAnsi="Times New Roman" w:cs="Times New Roman"/>
          <w:color w:val="000000"/>
          <w:sz w:val="24"/>
          <w:szCs w:val="24"/>
        </w:rPr>
        <w:t>P=N</w:t>
      </w: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stretching </w:t>
      </w:r>
      <w:r w:rsidRPr="00894834">
        <w:rPr>
          <w:rFonts w:ascii="Times New Roman" w:hAnsi="Times New Roman" w:cs="Times New Roman"/>
          <w:sz w:val="24"/>
          <w:szCs w:val="24"/>
        </w:rPr>
        <w:t>modes</w:t>
      </w:r>
      <w:r w:rsidR="00303121" w:rsidRPr="00894834">
        <w:rPr>
          <w:rFonts w:ascii="Times New Roman" w:hAnsi="Times New Roman" w:cs="Times New Roman"/>
          <w:sz w:val="24"/>
          <w:szCs w:val="24"/>
        </w:rPr>
        <w:t>.</w:t>
      </w: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>
          <w:fldData xml:space="preserve">PEVuZE5vdGU+PENpdGU+PEF1dGhvcj5Tb2NyYXRlczwvQXV0aG9yPjxZZWFyPjIwMDQ8L1llYXI+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</w:fldData>
        </w:fldChar>
      </w:r>
      <w:r w:rsidR="00AE52A1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begin">
          <w:fldData xml:space="preserve">PEVuZE5vdGU+PENpdGU+PEF1dGhvcj5Tb2NyYXRlczwvQXV0aG9yPjxZZWFyPjIwMDQ8L1llYXI+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</w:fldData>
        </w:fldChar>
      </w:r>
      <w:r w:rsidR="00AE52A1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</w:r>
      <w:r w:rsidR="00AE52A1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</w: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separate"/>
      </w:r>
      <w:hyperlink w:anchor="_ENREF_3" w:tooltip="Zhu, 2021 #1734" w:history="1">
        <w:r w:rsidR="00795039" w:rsidRPr="00894834">
          <w:rPr>
            <w:rFonts w:ascii="Times New Roman" w:eastAsia="Times New Roman" w:hAnsi="Times New Roman" w:cs="Times New Roman"/>
            <w:noProof/>
            <w:color w:val="000000"/>
            <w:sz w:val="24"/>
            <w:szCs w:val="24"/>
            <w:vertAlign w:val="superscript"/>
          </w:rPr>
          <w:t>3</w:t>
        </w:r>
      </w:hyperlink>
      <w:r w:rsidR="00AE52A1" w:rsidRPr="00894834">
        <w:rPr>
          <w:rFonts w:ascii="Times New Roman" w:eastAsia="Times New Roman" w:hAnsi="Times New Roman" w:cs="Times New Roman"/>
          <w:noProof/>
          <w:color w:val="000000"/>
          <w:sz w:val="24"/>
          <w:szCs w:val="24"/>
          <w:vertAlign w:val="superscript"/>
        </w:rPr>
        <w:t>,</w:t>
      </w:r>
      <w:hyperlink w:anchor="_ENREF_35" w:tooltip="Socrates, 2004 #666" w:history="1">
        <w:r w:rsidR="00795039" w:rsidRPr="00894834">
          <w:rPr>
            <w:rFonts w:ascii="Times New Roman" w:eastAsia="Times New Roman" w:hAnsi="Times New Roman" w:cs="Times New Roman"/>
            <w:noProof/>
            <w:color w:val="000000"/>
            <w:sz w:val="24"/>
            <w:szCs w:val="24"/>
            <w:vertAlign w:val="superscript"/>
          </w:rPr>
          <w:t>35</w:t>
        </w:r>
      </w:hyperlink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fldChar w:fldCharType="end"/>
      </w:r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ED5B56" w:rsidRPr="00894834">
        <w:rPr>
          <w:rFonts w:ascii="Times New Roman" w:hAnsi="Times New Roman" w:cs="Times New Roman"/>
          <w:sz w:val="24"/>
          <w:szCs w:val="24"/>
        </w:rPr>
        <w:t>The latter feature may be attributed to (</w:t>
      </w:r>
      <w:r w:rsidR="00ED5B56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ED5B56" w:rsidRPr="00894834">
        <w:rPr>
          <w:rFonts w:ascii="Times New Roman" w:hAnsi="Times New Roman" w:cs="Times New Roman"/>
          <w:sz w:val="24"/>
          <w:szCs w:val="24"/>
        </w:rPr>
        <w:t>)-</w:t>
      </w:r>
      <w:r w:rsidR="00470AA6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ED5B56" w:rsidRPr="00894834">
        <w:rPr>
          <w:rFonts w:ascii="Times New Roman" w:hAnsi="Times New Roman" w:cs="Times New Roman"/>
          <w:sz w:val="24"/>
          <w:szCs w:val="24"/>
        </w:rPr>
        <w:t xml:space="preserve"> as well as other phosphorus–nitrogen-containing species</w:t>
      </w:r>
      <w:r w:rsidRPr="00894834">
        <w:rPr>
          <w:rFonts w:ascii="Times New Roman" w:hAnsi="Times New Roman" w:cs="Times New Roman"/>
          <w:sz w:val="24"/>
          <w:szCs w:val="24"/>
        </w:rPr>
        <w:t xml:space="preserve">. However, due to overlapping absorption bands from various irradiation products, FTIR spectroscopy alone cannot unambiguously </w:t>
      </w:r>
      <w:r w:rsidR="00BA28CF" w:rsidRPr="00894834">
        <w:rPr>
          <w:rFonts w:ascii="Times New Roman" w:hAnsi="Times New Roman" w:cs="Times New Roman"/>
          <w:sz w:val="24"/>
          <w:szCs w:val="24"/>
        </w:rPr>
        <w:t xml:space="preserve">identify other </w:t>
      </w:r>
      <w:r w:rsidR="00E77D81" w:rsidRPr="00894834">
        <w:rPr>
          <w:rFonts w:ascii="Times New Roman" w:hAnsi="Times New Roman" w:cs="Times New Roman"/>
          <w:sz w:val="24"/>
          <w:szCs w:val="24"/>
        </w:rPr>
        <w:t>products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hyperlink w:anchor="_ENREF_36" w:tooltip="Wang, 2024 #3405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&lt;EndNote&gt;&lt;Cite&gt;&lt;Author&gt;Wang&lt;/Author&gt;&lt;Year&gt;2024&lt;/Year&gt;&lt;RecNum&gt;3405&lt;/RecNum&gt;&lt;DisplayText&gt;&lt;style face="superscript"&gt;36&lt;/style&gt;&lt;/DisplayText&gt;&lt;record&gt;&lt;rec-number&gt;3405&lt;/rec-number&gt;&lt;foreign-keys&gt;&lt;key app="EN" db-id="afef2wdxnra5fvedsstvdfs2w0dezf5fsr00"&gt;3405&lt;/key&gt;&lt;/foreign-keys&gt;&lt;ref-type name="Journal Article"&gt;17&lt;/ref-type&gt;&lt;contributors&gt;&lt;authors&gt;&lt;author&gt;Wang, Jia&lt;/author&gt;&lt;author&gt;Zhang, Chaojiang&lt;/author&gt;&lt;author&gt;Marks, Joshua H.&lt;/author&gt;&lt;author&gt;Evseev, Mikhail M.&lt;/author&gt;&lt;author&gt;Kuznetsov, Oleg V.&lt;/author&gt;&lt;author&gt;Antonov, Ivan O.&lt;/author&gt;&lt;author&gt;Kaiser, Ralf I.&lt;/author&gt;&lt;/authors&gt;&lt;/contributors&gt;&lt;titles&gt;&lt;title&gt;Interstellar formation of lactaldehyde, a key intermediate in the methylglyoxal pathway&lt;/title&gt;&lt;secondary-title&gt;Nature Communications&lt;/secondary-title&gt;&lt;/titles&gt;&lt;periodical&gt;&lt;full-title&gt;Nature Communications&lt;/full-title&gt;&lt;abbr-1&gt;Nat. Commun.&lt;/abbr-1&gt;&lt;abbr-2&gt;NatCo&lt;/abbr-2&gt;&lt;/periodical&gt;&lt;pages&gt;10189&lt;/pages&gt;&lt;volume&gt;15&lt;/volume&gt;&lt;number&gt;1&lt;/number&gt;&lt;dates&gt;&lt;year&gt;2024&lt;/year&gt;&lt;pub-dates&gt;&lt;date&gt;2024/11/24&lt;/date&gt;&lt;/pub-dates&gt;&lt;/dates&gt;&lt;isbn&gt;2041-1723&lt;/isbn&gt;&lt;urls&gt;&lt;related-urls&gt;&lt;url&gt;https://doi.org/10.1038/s41467-024-54562-x&lt;/url&gt;&lt;/related-urls&gt;&lt;/urls&gt;&lt;electronic-resource-num&gt;10.1038/s41467-024-54562-x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36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894834">
        <w:rPr>
          <w:rFonts w:ascii="Times New Roman" w:hAnsi="Times New Roman" w:cs="Times New Roman"/>
          <w:sz w:val="24"/>
          <w:szCs w:val="24"/>
        </w:rPr>
        <w:t xml:space="preserve"> highlighting the need </w:t>
      </w:r>
      <w:r w:rsidR="007D112A" w:rsidRPr="00894834">
        <w:rPr>
          <w:rFonts w:ascii="Times New Roman" w:hAnsi="Times New Roman" w:cs="Times New Roman"/>
          <w:sz w:val="24"/>
          <w:szCs w:val="24"/>
        </w:rPr>
        <w:t>for</w:t>
      </w:r>
      <w:r w:rsidRPr="00894834">
        <w:rPr>
          <w:rFonts w:ascii="Times New Roman" w:hAnsi="Times New Roman" w:cs="Times New Roman"/>
          <w:sz w:val="24"/>
          <w:szCs w:val="24"/>
        </w:rPr>
        <w:t xml:space="preserve"> an alternative, isomer-specific technique to identify individual reaction products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37" w:tooltip="Turner, 2020 #141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&lt;EndNote&gt;&lt;Cite&gt;&lt;Author&gt;Turner&lt;/Author&gt;&lt;Year&gt;2020&lt;/Year&gt;&lt;RecNum&gt;141&lt;/RecNum&gt;&lt;DisplayText&gt;&lt;style face="superscript"&gt;37&lt;/style&gt;&lt;/DisplayText&gt;&lt;record&gt;&lt;rec-number&gt;141&lt;/rec-number&gt;&lt;foreign-keys&gt;&lt;key app="EN" db-id="afef2wdxnra5fvedsstvdfs2w0dezf5fsr00"&gt;141&lt;/key&gt;&lt;/foreign-keys&gt;&lt;ref-type name="Journal Article"&gt;17&lt;/ref-type&gt;&lt;contributors&gt;&lt;authors&gt;&lt;author&gt;Turner, Andrew M.&lt;/author&gt;&lt;author&gt;Kaiser, Ralf I.&lt;/author&gt;&lt;/authors&gt;&lt;/contributors&gt;&lt;titles&gt;&lt;title&gt;Exploiting photoionization reflectron time-of-flight mass spectrometry to explore molecular mass growth processes to complex organic molecules in interstellar and solar system ice analogs&lt;/title&gt;&lt;secondary-title&gt;Accounts of Chemical Research&lt;/secondary-title&gt;&lt;/titles&gt;&lt;periodical&gt;&lt;full-title&gt;Accounts of Chemical Research&lt;/full-title&gt;&lt;abbr-1&gt;Acc. Chem. Res.&lt;/abbr-1&gt;&lt;abbr-2&gt;AcChR&lt;/abbr-2&gt;&lt;/periodical&gt;&lt;pages&gt;2791-2805&lt;/pages&gt;&lt;volume&gt;53&lt;/volume&gt;&lt;number&gt;12&lt;/number&gt;&lt;dates&gt;&lt;year&gt;2020&lt;/year&gt;&lt;pub-dates&gt;&lt;date&gt;2020/12/15&lt;/date&gt;&lt;/pub-dates&gt;&lt;/dates&gt;&lt;publisher&gt;American Chemical Society&lt;/publisher&gt;&lt;isbn&gt;0001-4842&lt;/isbn&gt;&lt;urls&gt;&lt;related-urls&gt;&lt;url&gt;https://doi.org/10.1021/acs.accounts.0c00584&lt;/url&gt;&lt;/related-urls&gt;&lt;/urls&gt;&lt;electronic-resource-num&gt;10.1021/acs.accounts.0c00584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37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</w:p>
    <w:p w14:paraId="24383F02" w14:textId="77777777" w:rsidR="0030689E" w:rsidRPr="00894834" w:rsidRDefault="0030689E" w:rsidP="0030689E">
      <w:pPr>
        <w:spacing w:line="360" w:lineRule="auto"/>
        <w:jc w:val="center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  <w14:ligatures w14:val="none"/>
        </w:rPr>
      </w:pPr>
      <w:r w:rsidRPr="00894834">
        <w:rPr>
          <w:noProof/>
        </w:rPr>
        <w:drawing>
          <wp:inline distT="0" distB="0" distL="0" distR="0" wp14:anchorId="57A1CF39" wp14:editId="1DDB6CAB">
            <wp:extent cx="4585197" cy="3931920"/>
            <wp:effectExtent l="0" t="0" r="6350" b="0"/>
            <wp:docPr id="837103391" name="Picture 1" descr="A graph of a temperatur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765354" name="Picture 1" descr="A graph of a temperature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5197" cy="393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5F842" w14:textId="002F4AE9" w:rsidR="0030689E" w:rsidRPr="00894834" w:rsidRDefault="0030689E" w:rsidP="0030689E">
      <w:pPr>
        <w:spacing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894834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  <w14:ligatures w14:val="none"/>
        </w:rPr>
        <w:t>Fig</w:t>
      </w:r>
      <w:r w:rsidR="00144E3F" w:rsidRPr="0089483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894834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  <w14:ligatures w14:val="none"/>
        </w:rPr>
        <w:t xml:space="preserve"> 2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Temperature-programmed desorption (TPD) profiles of irradiated phosphine−ammonia ices collected at 10.49 eV. TPD profiles of</w:t>
      </w:r>
      <w:r w:rsidRPr="00894834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 xml:space="preserve"> m/z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= 47 and 48 originate from irradiated </w:t>
      </w:r>
      <w:r w:rsidRPr="0089483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PH</w:t>
      </w:r>
      <w:r w:rsidRPr="0089483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Pr="0089483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−NH</w:t>
      </w:r>
      <w:r w:rsidRPr="0089483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 xml:space="preserve">3 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and </w:t>
      </w:r>
      <w:r w:rsidRPr="0089483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PH</w:t>
      </w:r>
      <w:r w:rsidRPr="0089483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>3</w:t>
      </w:r>
      <w:r w:rsidRPr="0089483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−</w:t>
      </w:r>
      <w:r w:rsidRPr="0089483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perscript"/>
        </w:rPr>
        <w:t>15</w:t>
      </w:r>
      <w:r w:rsidRPr="00894834">
        <w:rPr>
          <w:rFonts w:ascii="Times New Roman" w:eastAsia="Times New Roman" w:hAnsi="Times New Roman" w:cs="Times New Roman"/>
          <w:bCs/>
          <w:kern w:val="32"/>
          <w:sz w:val="24"/>
          <w:szCs w:val="24"/>
        </w:rPr>
        <w:t>NH</w:t>
      </w:r>
      <w:r w:rsidRPr="00894834">
        <w:rPr>
          <w:rFonts w:ascii="Times New Roman" w:eastAsia="Times New Roman" w:hAnsi="Times New Roman" w:cs="Times New Roman"/>
          <w:bCs/>
          <w:kern w:val="32"/>
          <w:sz w:val="24"/>
          <w:szCs w:val="24"/>
          <w:vertAlign w:val="subscript"/>
        </w:rPr>
        <w:t xml:space="preserve">3 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ice, respectively.</w:t>
      </w:r>
    </w:p>
    <w:p w14:paraId="4969BDB2" w14:textId="7E04BBB4" w:rsidR="00414DBC" w:rsidRPr="00894834" w:rsidRDefault="00911C1F" w:rsidP="00414DBC">
      <w:pPr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en-US"/>
          <w14:ligatures w14:val="none"/>
        </w:rPr>
      </w:pPr>
      <w:r w:rsidRPr="00894834">
        <w:rPr>
          <w:noProof/>
        </w:rPr>
        <w:lastRenderedPageBreak/>
        <w:drawing>
          <wp:inline distT="0" distB="0" distL="0" distR="0" wp14:anchorId="69AAE1A4" wp14:editId="4F71CC4C">
            <wp:extent cx="4231268" cy="6858000"/>
            <wp:effectExtent l="0" t="0" r="0" b="0"/>
            <wp:docPr id="15622465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268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9F3917" w14:textId="68E56ABB" w:rsidR="00414DBC" w:rsidRPr="00894834" w:rsidRDefault="00414DBC" w:rsidP="00414DBC">
      <w:pPr>
        <w:spacing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894834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  <w14:ligatures w14:val="none"/>
        </w:rPr>
        <w:t>Fig</w:t>
      </w:r>
      <w:r w:rsidR="00F933CF" w:rsidRPr="0089483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</w:t>
      </w:r>
      <w:r w:rsidRPr="00894834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en-US"/>
          <w14:ligatures w14:val="none"/>
        </w:rPr>
        <w:t>3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TPD profiles of ion signal at </w:t>
      </w:r>
      <w:r w:rsidRPr="00894834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>m/z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= 47 from irradiated </w:t>
      </w:r>
      <w:r w:rsidRPr="00894834">
        <w:rPr>
          <w:rFonts w:ascii="Times New Roman" w:eastAsia="Times New Roman" w:hAnsi="Times New Roman" w:cs="Times New Roman"/>
          <w:kern w:val="32"/>
          <w:sz w:val="24"/>
          <w:szCs w:val="24"/>
        </w:rPr>
        <w:t>PH</w:t>
      </w:r>
      <w:r w:rsidRPr="0089483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>3</w:t>
      </w:r>
      <w:r w:rsidRPr="00894834">
        <w:rPr>
          <w:rFonts w:ascii="Times New Roman" w:eastAsia="Times New Roman" w:hAnsi="Times New Roman" w:cs="Times New Roman"/>
          <w:kern w:val="32"/>
          <w:sz w:val="24"/>
          <w:szCs w:val="24"/>
        </w:rPr>
        <w:t>−NH</w:t>
      </w:r>
      <w:r w:rsidRPr="00894834">
        <w:rPr>
          <w:rFonts w:ascii="Times New Roman" w:eastAsia="Times New Roman" w:hAnsi="Times New Roman" w:cs="Times New Roman"/>
          <w:kern w:val="32"/>
          <w:sz w:val="24"/>
          <w:szCs w:val="24"/>
          <w:vertAlign w:val="subscript"/>
        </w:rPr>
        <w:t xml:space="preserve">3 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ices. TPD profiles were measured at photon energies of 10.49 eV (a</w:t>
      </w:r>
      <w:r w:rsidRPr="0089483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 xml:space="preserve"> 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and</w:t>
      </w:r>
      <w:r w:rsidRPr="0089483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 xml:space="preserve"> 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b), 9.47 eV (c), </w:t>
      </w:r>
      <w:r w:rsidR="00BC55F6"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9.39 eV (d), 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and 8.80 eV (</w:t>
      </w:r>
      <w:r w:rsidR="00BC55F6"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e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). At 10.49 eV, the TPD profile of </w:t>
      </w:r>
      <w:r w:rsidRPr="00894834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>m/z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 = 47 exhibits two distinct sublimation events as fitted with Gaussian peaks I and II. The red shaded region indicates the peak sublimation temperature attributed to (</w:t>
      </w:r>
      <w:r w:rsidRPr="00894834">
        <w:rPr>
          <w:rFonts w:ascii="Times New Roman" w:eastAsia="Times New Roman" w:hAnsi="Times New Roman" w:cs="Times New Roman"/>
          <w:i/>
          <w:iCs/>
          <w:kern w:val="0"/>
          <w:sz w:val="24"/>
          <w:szCs w:val="24"/>
          <w:lang w:eastAsia="en-US"/>
          <w14:ligatures w14:val="none"/>
        </w:rPr>
        <w:t>E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)-</w:t>
      </w:r>
      <w:r w:rsidRPr="0089483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en-US"/>
          <w14:ligatures w14:val="none"/>
        </w:rPr>
        <w:t>3</w:t>
      </w:r>
      <w:r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>.</w:t>
      </w:r>
    </w:p>
    <w:p w14:paraId="3198EF43" w14:textId="01C77E7A" w:rsidR="00FE7C2A" w:rsidRPr="00894834" w:rsidRDefault="00FE7C2A" w:rsidP="00FE7C2A">
      <w:pPr>
        <w:spacing w:after="240"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lastRenderedPageBreak/>
        <w:t xml:space="preserve">The PI-ReToF-MS technique </w:t>
      </w:r>
      <w:r w:rsidR="00111462" w:rsidRPr="00894834">
        <w:rPr>
          <w:rFonts w:ascii="Times New Roman" w:hAnsi="Times New Roman" w:cs="Times New Roman"/>
          <w:sz w:val="24"/>
          <w:szCs w:val="24"/>
        </w:rPr>
        <w:t xml:space="preserve">was utilized in combination </w:t>
      </w:r>
      <w:r w:rsidRPr="00894834">
        <w:rPr>
          <w:rFonts w:ascii="Times New Roman" w:hAnsi="Times New Roman" w:cs="Times New Roman"/>
          <w:sz w:val="24"/>
          <w:szCs w:val="24"/>
        </w:rPr>
        <w:t>with isotopic labeling to detect 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894834">
        <w:rPr>
          <w:rFonts w:ascii="Times New Roman" w:hAnsi="Times New Roman" w:cs="Times New Roman"/>
          <w:sz w:val="24"/>
          <w:szCs w:val="24"/>
        </w:rPr>
        <w:t>PN isomers based on their mass-to-charge ratios (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Pr="00894834">
        <w:rPr>
          <w:rFonts w:ascii="Times New Roman" w:hAnsi="Times New Roman" w:cs="Times New Roman"/>
          <w:sz w:val="24"/>
          <w:szCs w:val="24"/>
        </w:rPr>
        <w:t xml:space="preserve">) and IEs. At a photon energy of 10.49 eV, the TPD profile of </w:t>
      </w:r>
      <w:r w:rsidR="003A7060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Pr="00894834">
        <w:rPr>
          <w:rFonts w:ascii="Times New Roman" w:hAnsi="Times New Roman" w:cs="Times New Roman"/>
          <w:sz w:val="24"/>
          <w:szCs w:val="24"/>
        </w:rPr>
        <w:t xml:space="preserve">ion signal at 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Pr="00894834">
        <w:rPr>
          <w:rFonts w:ascii="Times New Roman" w:hAnsi="Times New Roman" w:cs="Times New Roman"/>
          <w:sz w:val="24"/>
          <w:szCs w:val="24"/>
        </w:rPr>
        <w:t xml:space="preserve"> = 47 </w:t>
      </w:r>
      <w:r w:rsidR="004B6CFF" w:rsidRPr="00894834">
        <w:rPr>
          <w:rFonts w:ascii="Times New Roman" w:hAnsi="Times New Roman" w:cs="Times New Roman"/>
          <w:sz w:val="24"/>
          <w:szCs w:val="24"/>
        </w:rPr>
        <w:t>from</w:t>
      </w:r>
      <w:r w:rsidRPr="00894834">
        <w:rPr>
          <w:rFonts w:ascii="Times New Roman" w:hAnsi="Times New Roman" w:cs="Times New Roman"/>
          <w:sz w:val="24"/>
          <w:szCs w:val="24"/>
        </w:rPr>
        <w:t xml:space="preserve"> irradiated PH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4B1773" w:rsidRPr="00894834">
        <w:rPr>
          <w:rFonts w:ascii="Times New Roman" w:hAnsi="Times New Roman" w:cs="Times New Roman"/>
          <w:sz w:val="24"/>
          <w:szCs w:val="24"/>
        </w:rPr>
        <w:t>–</w:t>
      </w:r>
      <w:r w:rsidRPr="00894834">
        <w:rPr>
          <w:rFonts w:ascii="Times New Roman" w:hAnsi="Times New Roman" w:cs="Times New Roman"/>
          <w:sz w:val="24"/>
          <w:szCs w:val="24"/>
        </w:rPr>
        <w:t>NH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 xml:space="preserve"> ice </w:t>
      </w:r>
      <w:r w:rsidR="004B6CFF" w:rsidRPr="00894834">
        <w:rPr>
          <w:rFonts w:ascii="Times New Roman" w:hAnsi="Times New Roman" w:cs="Times New Roman"/>
          <w:sz w:val="24"/>
          <w:szCs w:val="24"/>
        </w:rPr>
        <w:t>reveals</w:t>
      </w:r>
      <w:r w:rsidRPr="00894834">
        <w:rPr>
          <w:rFonts w:ascii="Times New Roman" w:hAnsi="Times New Roman" w:cs="Times New Roman"/>
          <w:sz w:val="24"/>
          <w:szCs w:val="24"/>
        </w:rPr>
        <w:t xml:space="preserve"> two sublimation events: a</w:t>
      </w:r>
      <w:r w:rsidR="002149AD" w:rsidRPr="00894834">
        <w:rPr>
          <w:rFonts w:ascii="Times New Roman" w:hAnsi="Times New Roman" w:cs="Times New Roman"/>
          <w:sz w:val="24"/>
          <w:szCs w:val="24"/>
        </w:rPr>
        <w:t>n</w:t>
      </w:r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2149AD" w:rsidRPr="00894834">
        <w:rPr>
          <w:rFonts w:ascii="Times New Roman" w:hAnsi="Times New Roman" w:cs="Times New Roman"/>
          <w:sz w:val="24"/>
          <w:szCs w:val="24"/>
        </w:rPr>
        <w:t>early</w:t>
      </w:r>
      <w:r w:rsidRPr="00894834">
        <w:rPr>
          <w:rFonts w:ascii="Times New Roman" w:hAnsi="Times New Roman" w:cs="Times New Roman"/>
          <w:sz w:val="24"/>
          <w:szCs w:val="24"/>
        </w:rPr>
        <w:t xml:space="preserve"> peak at 127 K (peak I) and a </w:t>
      </w:r>
      <w:r w:rsidR="00A82AB2" w:rsidRPr="00894834">
        <w:rPr>
          <w:rFonts w:ascii="Times New Roman" w:hAnsi="Times New Roman" w:cs="Times New Roman"/>
          <w:sz w:val="24"/>
          <w:szCs w:val="24"/>
        </w:rPr>
        <w:t>later</w:t>
      </w:r>
      <w:r w:rsidR="003B1413" w:rsidRPr="00894834">
        <w:rPr>
          <w:rFonts w:ascii="Times New Roman" w:hAnsi="Times New Roman" w:cs="Times New Roman"/>
          <w:sz w:val="24"/>
          <w:szCs w:val="24"/>
        </w:rPr>
        <w:t>,</w:t>
      </w:r>
      <w:r w:rsidR="00A82AB2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low-intensity peak at 153 K (peak II) (Figs</w:t>
      </w:r>
      <w:r w:rsidR="00563F6C" w:rsidRPr="00894834">
        <w:rPr>
          <w:rFonts w:ascii="Times New Roman" w:hAnsi="Times New Roman" w:cs="Times New Roman"/>
          <w:sz w:val="24"/>
          <w:szCs w:val="24"/>
        </w:rPr>
        <w:t>.</w:t>
      </w:r>
      <w:r w:rsidR="001A00B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2 and 3). A blank experiment</w:t>
      </w:r>
      <w:r w:rsidR="00E52D71" w:rsidRPr="00894834">
        <w:rPr>
          <w:rFonts w:ascii="Times New Roman" w:hAnsi="Times New Roman" w:cs="Times New Roman"/>
          <w:sz w:val="24"/>
          <w:szCs w:val="24"/>
        </w:rPr>
        <w:t xml:space="preserve"> was</w:t>
      </w:r>
      <w:r w:rsidRPr="00894834">
        <w:rPr>
          <w:rFonts w:ascii="Times New Roman" w:hAnsi="Times New Roman" w:cs="Times New Roman"/>
          <w:sz w:val="24"/>
          <w:szCs w:val="24"/>
        </w:rPr>
        <w:t xml:space="preserve"> performed under identical conditions but without electron irradiation of the PH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5F3E5B" w:rsidRPr="00894834">
        <w:rPr>
          <w:rFonts w:ascii="Times New Roman" w:hAnsi="Times New Roman" w:cs="Times New Roman"/>
          <w:sz w:val="24"/>
          <w:szCs w:val="24"/>
        </w:rPr>
        <w:t>–</w:t>
      </w:r>
      <w:r w:rsidRPr="00894834">
        <w:rPr>
          <w:rFonts w:ascii="Times New Roman" w:hAnsi="Times New Roman" w:cs="Times New Roman"/>
          <w:sz w:val="24"/>
          <w:szCs w:val="24"/>
        </w:rPr>
        <w:t>NH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 xml:space="preserve"> ice; no sublimation event was observed at 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Pr="00894834">
        <w:rPr>
          <w:rFonts w:ascii="Times New Roman" w:hAnsi="Times New Roman" w:cs="Times New Roman"/>
          <w:sz w:val="24"/>
          <w:szCs w:val="24"/>
        </w:rPr>
        <w:t xml:space="preserve"> = 47, </w:t>
      </w:r>
      <w:r w:rsidR="00BC49F6" w:rsidRPr="00894834">
        <w:rPr>
          <w:rFonts w:ascii="Times New Roman" w:hAnsi="Times New Roman" w:cs="Times New Roman"/>
          <w:sz w:val="24"/>
          <w:szCs w:val="24"/>
        </w:rPr>
        <w:t>indicating</w:t>
      </w:r>
      <w:r w:rsidRPr="00894834">
        <w:rPr>
          <w:rFonts w:ascii="Times New Roman" w:hAnsi="Times New Roman" w:cs="Times New Roman"/>
          <w:sz w:val="24"/>
          <w:szCs w:val="24"/>
        </w:rPr>
        <w:t xml:space="preserve"> that both </w:t>
      </w:r>
      <w:r w:rsidR="004B6CFF" w:rsidRPr="00894834">
        <w:rPr>
          <w:rFonts w:ascii="Times New Roman" w:hAnsi="Times New Roman" w:cs="Times New Roman"/>
          <w:sz w:val="24"/>
          <w:szCs w:val="24"/>
        </w:rPr>
        <w:t>sublimation events</w:t>
      </w:r>
      <w:r w:rsidRPr="00894834">
        <w:rPr>
          <w:rFonts w:ascii="Times New Roman" w:hAnsi="Times New Roman" w:cs="Times New Roman"/>
          <w:sz w:val="24"/>
          <w:szCs w:val="24"/>
        </w:rPr>
        <w:t xml:space="preserve"> originate from electron-induced processing of the ice. Given the molecular weights of the reactants, the ion signal </w:t>
      </w:r>
      <w:r w:rsidR="00633EF3" w:rsidRPr="00894834">
        <w:rPr>
          <w:rFonts w:ascii="Times New Roman" w:hAnsi="Times New Roman" w:cs="Times New Roman"/>
          <w:sz w:val="24"/>
          <w:szCs w:val="24"/>
        </w:rPr>
        <w:t>of</w:t>
      </w:r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Pr="00894834">
        <w:rPr>
          <w:rFonts w:ascii="Times New Roman" w:hAnsi="Times New Roman" w:cs="Times New Roman"/>
          <w:sz w:val="24"/>
          <w:szCs w:val="24"/>
        </w:rPr>
        <w:t xml:space="preserve"> = 47 could correspond to molecular formula</w:t>
      </w:r>
      <w:r w:rsidR="00C62491" w:rsidRPr="00894834">
        <w:rPr>
          <w:rFonts w:ascii="Times New Roman" w:hAnsi="Times New Roman" w:cs="Times New Roman"/>
          <w:sz w:val="24"/>
          <w:szCs w:val="24"/>
        </w:rPr>
        <w:t>(</w:t>
      </w:r>
      <w:r w:rsidR="00A34A65" w:rsidRPr="00894834">
        <w:rPr>
          <w:rFonts w:ascii="Times New Roman" w:hAnsi="Times New Roman" w:cs="Times New Roman"/>
          <w:sz w:val="24"/>
          <w:szCs w:val="24"/>
        </w:rPr>
        <w:t>e</w:t>
      </w:r>
      <w:r w:rsidR="00C62491" w:rsidRPr="00894834">
        <w:rPr>
          <w:rFonts w:ascii="Times New Roman" w:hAnsi="Times New Roman" w:cs="Times New Roman"/>
          <w:sz w:val="24"/>
          <w:szCs w:val="24"/>
        </w:rPr>
        <w:t>)</w:t>
      </w:r>
      <w:r w:rsidRPr="00894834">
        <w:rPr>
          <w:rFonts w:ascii="Times New Roman" w:hAnsi="Times New Roman" w:cs="Times New Roman"/>
          <w:sz w:val="24"/>
          <w:szCs w:val="24"/>
        </w:rPr>
        <w:t xml:space="preserve"> 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894834">
        <w:rPr>
          <w:rFonts w:ascii="Times New Roman" w:hAnsi="Times New Roman" w:cs="Times New Roman"/>
          <w:sz w:val="24"/>
          <w:szCs w:val="24"/>
        </w:rPr>
        <w:t>NP and/or 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Pr="00894834">
        <w:rPr>
          <w:rFonts w:ascii="Times New Roman" w:hAnsi="Times New Roman" w:cs="Times New Roman"/>
          <w:sz w:val="24"/>
          <w:szCs w:val="24"/>
        </w:rPr>
        <w:t>N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>. Replacing the PH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682367" w:rsidRPr="00894834">
        <w:rPr>
          <w:rFonts w:ascii="Times New Roman" w:hAnsi="Times New Roman" w:cs="Times New Roman"/>
          <w:sz w:val="24"/>
          <w:szCs w:val="24"/>
        </w:rPr>
        <w:t>–</w:t>
      </w:r>
      <w:r w:rsidRPr="00894834">
        <w:rPr>
          <w:rFonts w:ascii="Times New Roman" w:hAnsi="Times New Roman" w:cs="Times New Roman"/>
          <w:sz w:val="24"/>
          <w:szCs w:val="24"/>
        </w:rPr>
        <w:t>NH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 xml:space="preserve"> ice with PH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5F3E5B" w:rsidRPr="00894834">
        <w:rPr>
          <w:rFonts w:ascii="Times New Roman" w:hAnsi="Times New Roman" w:cs="Times New Roman"/>
          <w:sz w:val="24"/>
          <w:szCs w:val="24"/>
        </w:rPr>
        <w:t>–</w:t>
      </w:r>
      <w:r w:rsidRPr="00894834">
        <w:rPr>
          <w:rFonts w:ascii="Times New Roman" w:hAnsi="Times New Roman" w:cs="Times New Roman"/>
          <w:sz w:val="24"/>
          <w:szCs w:val="24"/>
          <w:vertAlign w:val="superscript"/>
        </w:rPr>
        <w:t>15</w:t>
      </w:r>
      <w:r w:rsidRPr="00894834">
        <w:rPr>
          <w:rFonts w:ascii="Times New Roman" w:hAnsi="Times New Roman" w:cs="Times New Roman"/>
          <w:sz w:val="24"/>
          <w:szCs w:val="24"/>
        </w:rPr>
        <w:t>NH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 xml:space="preserve"> ice results in one atomic mass unit (amu) shift of the TPD profile from 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Pr="00894834">
        <w:rPr>
          <w:rFonts w:ascii="Times New Roman" w:hAnsi="Times New Roman" w:cs="Times New Roman"/>
          <w:sz w:val="24"/>
          <w:szCs w:val="24"/>
        </w:rPr>
        <w:t xml:space="preserve"> = 47 to 48 indicating </w:t>
      </w:r>
      <w:r w:rsidR="00FA6162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Pr="00894834">
        <w:rPr>
          <w:rFonts w:ascii="Times New Roman" w:hAnsi="Times New Roman" w:cs="Times New Roman"/>
          <w:sz w:val="24"/>
          <w:szCs w:val="24"/>
        </w:rPr>
        <w:t xml:space="preserve">incorporation of only one nitrogen atom. Therefore, the ion signal at 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Pr="00894834">
        <w:rPr>
          <w:rFonts w:ascii="Times New Roman" w:hAnsi="Times New Roman" w:cs="Times New Roman"/>
          <w:sz w:val="24"/>
          <w:szCs w:val="24"/>
        </w:rPr>
        <w:t xml:space="preserve"> = 47 from irradiated PH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7A73B5" w:rsidRPr="00894834">
        <w:rPr>
          <w:rFonts w:ascii="Times New Roman" w:hAnsi="Times New Roman" w:cs="Times New Roman"/>
          <w:sz w:val="24"/>
          <w:szCs w:val="24"/>
        </w:rPr>
        <w:t>–</w:t>
      </w:r>
      <w:r w:rsidRPr="00894834">
        <w:rPr>
          <w:rFonts w:ascii="Times New Roman" w:hAnsi="Times New Roman" w:cs="Times New Roman"/>
          <w:sz w:val="24"/>
          <w:szCs w:val="24"/>
        </w:rPr>
        <w:t>NH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 xml:space="preserve"> ice can be assigned to molecules with the formula 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894834">
        <w:rPr>
          <w:rFonts w:ascii="Times New Roman" w:hAnsi="Times New Roman" w:cs="Times New Roman"/>
          <w:sz w:val="24"/>
          <w:szCs w:val="24"/>
        </w:rPr>
        <w:t>NP. Note that</w:t>
      </w:r>
      <w:r w:rsidRPr="00894834">
        <w:t xml:space="preserve"> </w:t>
      </w:r>
      <w:r w:rsidR="00662E78" w:rsidRPr="00894834">
        <w:rPr>
          <w:rFonts w:ascii="Times New Roman" w:hAnsi="Times New Roman" w:cs="Times New Roman"/>
          <w:sz w:val="24"/>
          <w:szCs w:val="24"/>
        </w:rPr>
        <w:t>the</w:t>
      </w:r>
      <w:r w:rsidRPr="00894834">
        <w:rPr>
          <w:rFonts w:ascii="Times New Roman" w:hAnsi="Times New Roman" w:cs="Times New Roman"/>
          <w:sz w:val="24"/>
          <w:szCs w:val="24"/>
        </w:rPr>
        <w:t xml:space="preserve"> minor sublimation event peaking at around 111 K in the TPD profile of 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 xml:space="preserve">m/z </w:t>
      </w:r>
      <w:r w:rsidRPr="00894834">
        <w:rPr>
          <w:rFonts w:ascii="Times New Roman" w:hAnsi="Times New Roman" w:cs="Times New Roman"/>
          <w:sz w:val="24"/>
          <w:szCs w:val="24"/>
        </w:rPr>
        <w:t>= 48 from irradiated PH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DB4841" w:rsidRPr="00894834">
        <w:rPr>
          <w:rFonts w:ascii="Times New Roman" w:hAnsi="Times New Roman" w:cs="Times New Roman"/>
          <w:sz w:val="24"/>
          <w:szCs w:val="24"/>
        </w:rPr>
        <w:t>–</w:t>
      </w:r>
      <w:r w:rsidRPr="00894834">
        <w:rPr>
          <w:rFonts w:ascii="Times New Roman" w:hAnsi="Times New Roman" w:cs="Times New Roman"/>
          <w:sz w:val="24"/>
          <w:szCs w:val="24"/>
          <w:vertAlign w:val="superscript"/>
        </w:rPr>
        <w:t>15</w:t>
      </w:r>
      <w:r w:rsidRPr="00894834">
        <w:rPr>
          <w:rFonts w:ascii="Times New Roman" w:hAnsi="Times New Roman" w:cs="Times New Roman"/>
          <w:sz w:val="24"/>
          <w:szCs w:val="24"/>
        </w:rPr>
        <w:t>NH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 xml:space="preserve"> ice is</w:t>
      </w:r>
      <w:r w:rsidR="007B04D8" w:rsidRPr="00894834">
        <w:rPr>
          <w:rFonts w:ascii="Times New Roman" w:hAnsi="Times New Roman" w:cs="Times New Roman"/>
          <w:sz w:val="24"/>
          <w:szCs w:val="24"/>
        </w:rPr>
        <w:t xml:space="preserve"> likely</w:t>
      </w:r>
      <w:r w:rsidRPr="00894834">
        <w:rPr>
          <w:rFonts w:ascii="Times New Roman" w:hAnsi="Times New Roman" w:cs="Times New Roman"/>
          <w:sz w:val="24"/>
          <w:szCs w:val="24"/>
        </w:rPr>
        <w:t xml:space="preserve"> caused by the mass shift of </w:t>
      </w:r>
      <w:r w:rsidR="009707B5" w:rsidRPr="00894834">
        <w:rPr>
          <w:rFonts w:ascii="Times New Roman" w:hAnsi="Times New Roman" w:cs="Times New Roman"/>
          <w:sz w:val="24"/>
          <w:szCs w:val="24"/>
        </w:rPr>
        <w:t>N</w:t>
      </w:r>
      <w:r w:rsidR="009707B5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>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 xml:space="preserve"> isomers (Fig</w:t>
      </w:r>
      <w:r w:rsidR="00186894" w:rsidRPr="00894834">
        <w:rPr>
          <w:rFonts w:ascii="Times New Roman" w:hAnsi="Times New Roman" w:cs="Times New Roman"/>
          <w:sz w:val="24"/>
          <w:szCs w:val="24"/>
        </w:rPr>
        <w:t>.</w:t>
      </w:r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F27BDB" w:rsidRPr="00894834">
        <w:rPr>
          <w:rFonts w:ascii="Times New Roman" w:hAnsi="Times New Roman" w:cs="Times New Roman"/>
          <w:sz w:val="24"/>
          <w:szCs w:val="24"/>
        </w:rPr>
        <w:t>S</w:t>
      </w:r>
      <w:r w:rsidRPr="00894834">
        <w:rPr>
          <w:rFonts w:ascii="Times New Roman" w:hAnsi="Times New Roman" w:cs="Times New Roman"/>
          <w:sz w:val="24"/>
          <w:szCs w:val="24"/>
        </w:rPr>
        <w:t>2)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38" w:tooltip="Förstel, 2016 #2981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&lt;EndNote&gt;&lt;Cite&gt;&lt;Author&gt;Förstel&lt;/Author&gt;&lt;Year&gt;2016&lt;/Year&gt;&lt;RecNum&gt;2981&lt;/RecNum&gt;&lt;DisplayText&gt;&lt;style face="superscript"&gt;38&lt;/style&gt;&lt;/DisplayText&gt;&lt;record&gt;&lt;rec-number&gt;2981&lt;/rec-number&gt;&lt;foreign-keys&gt;&lt;key app="EN" db-id="afef2wdxnra5fvedsstvdfs2w0dezf5fsr00"&gt;2981&lt;/key&gt;&lt;/foreign-keys&gt;&lt;ref-type name="Journal Article"&gt;17&lt;/ref-type&gt;&lt;contributors&gt;&lt;authors&gt;&lt;author&gt;Förstel, Marko&lt;/author&gt;&lt;author&gt;Tsegaw, Yetsedaw A.&lt;/author&gt;&lt;author&gt;Maksyutenko, Pavlo&lt;/author&gt;&lt;author&gt;Mebel, Alexander M.&lt;/author&gt;&lt;author&gt;Sander, Wolfram&lt;/author&gt;&lt;author&gt;Kaiser, Ralf I.&lt;/author&gt;&lt;/authors&gt;&lt;/contributors&gt;&lt;titles&gt;&lt;title&gt;&lt;style face="normal" font="default" size="100%"&gt;On the formation of N&lt;/style&gt;&lt;style face="subscript" font="default" size="100%"&gt;3&lt;/style&gt;&lt;style face="normal" font="default" size="100%"&gt;H&lt;/style&gt;&lt;style face="subscript" font="default" size="100%"&gt;3&lt;/style&gt;&lt;style face="normal" font="default" size="100%"&gt; isomers in irradiated ammonia bearing ices: Triazene (H&lt;/style&gt;&lt;style face="subscript" font="default" size="100%"&gt;2&lt;/style&gt;&lt;style face="normal" font="default" size="100%"&gt;NNNH) or triimide (HNHNNH)&lt;/style&gt;&lt;/title&gt;&lt;secondary-title&gt;ChemPhysChem&lt;/secondary-title&gt;&lt;/titles&gt;&lt;periodical&gt;&lt;full-title&gt;ChemPhysChem&lt;/full-title&gt;&lt;abbr-2&gt;ChPhC&lt;/abbr-2&gt;&lt;/periodical&gt;&lt;pages&gt;2726-2735&lt;/pages&gt;&lt;volume&gt;17&lt;/volume&gt;&lt;number&gt;17&lt;/number&gt;&lt;dates&gt;&lt;year&gt;2016&lt;/year&gt;&lt;/dates&gt;&lt;isbn&gt;1439-4235&lt;/isbn&gt;&lt;urls&gt;&lt;related-urls&gt;&lt;url&gt;https://chemistry-europe.onlinelibrary.wiley.com/doi/abs/10.1002/cphc.201600414&lt;/url&gt;&lt;/related-urls&gt;&lt;/urls&gt;&lt;electronic-resource-num&gt;https://doi.org/10.1002/cphc.201600414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38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</w:p>
    <w:p w14:paraId="31C2E790" w14:textId="368DA1FC" w:rsidR="00117AD0" w:rsidRPr="00894834" w:rsidRDefault="00FE7C2A" w:rsidP="00D90958">
      <w:pPr>
        <w:spacing w:after="240"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t>At 10.49 eV, all 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894834">
        <w:rPr>
          <w:rFonts w:ascii="Times New Roman" w:hAnsi="Times New Roman" w:cs="Times New Roman"/>
          <w:sz w:val="24"/>
          <w:szCs w:val="24"/>
        </w:rPr>
        <w:t>NP isomers—</w:t>
      </w:r>
      <w:r w:rsidR="00030B8D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205035" w:rsidRPr="00894834">
        <w:rPr>
          <w:rFonts w:ascii="Times New Roman" w:hAnsi="Times New Roman" w:cs="Times New Roman"/>
          <w:sz w:val="24"/>
          <w:szCs w:val="24"/>
        </w:rPr>
        <w:t>phosphinimine (</w:t>
      </w:r>
      <w:r w:rsidR="00535E16" w:rsidRPr="00894834">
        <w:rPr>
          <w:rFonts w:ascii="Times New Roman" w:hAnsi="Times New Roman" w:cs="Times New Roman"/>
          <w:sz w:val="24"/>
          <w:szCs w:val="24"/>
        </w:rPr>
        <w:t>(</w:t>
      </w:r>
      <w:r w:rsidR="00535E16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535E16" w:rsidRPr="00894834">
        <w:rPr>
          <w:rFonts w:ascii="Times New Roman" w:hAnsi="Times New Roman" w:cs="Times New Roman"/>
          <w:sz w:val="24"/>
          <w:szCs w:val="24"/>
        </w:rPr>
        <w:t>)-</w:t>
      </w:r>
      <w:r w:rsidR="00205035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A02944" w:rsidRPr="00894834">
        <w:rPr>
          <w:rFonts w:ascii="Times New Roman" w:hAnsi="Times New Roman" w:cs="Times New Roman"/>
          <w:sz w:val="24"/>
          <w:szCs w:val="24"/>
        </w:rPr>
        <w:t>,</w:t>
      </w:r>
      <w:r w:rsidR="006E104E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IE = 9.</w:t>
      </w:r>
      <w:r w:rsidR="00BE03D0" w:rsidRPr="00894834">
        <w:rPr>
          <w:rFonts w:ascii="Times New Roman" w:hAnsi="Times New Roman" w:cs="Times New Roman"/>
          <w:sz w:val="24"/>
          <w:szCs w:val="24"/>
        </w:rPr>
        <w:t>24</w:t>
      </w:r>
      <w:r w:rsidRPr="00894834">
        <w:rPr>
          <w:rFonts w:ascii="Times New Roman" w:hAnsi="Times New Roman" w:cs="Times New Roman"/>
          <w:sz w:val="24"/>
          <w:szCs w:val="24"/>
        </w:rPr>
        <w:t>–9.</w:t>
      </w:r>
      <w:r w:rsidR="00BE03D0" w:rsidRPr="00894834">
        <w:rPr>
          <w:rFonts w:ascii="Times New Roman" w:hAnsi="Times New Roman" w:cs="Times New Roman"/>
          <w:sz w:val="24"/>
          <w:szCs w:val="24"/>
        </w:rPr>
        <w:t>33</w:t>
      </w:r>
      <w:r w:rsidRPr="00894834">
        <w:rPr>
          <w:rFonts w:ascii="Times New Roman" w:hAnsi="Times New Roman" w:cs="Times New Roman"/>
          <w:sz w:val="24"/>
          <w:szCs w:val="24"/>
        </w:rPr>
        <w:t xml:space="preserve"> eV</w:t>
      </w:r>
      <w:r w:rsidR="00A02944" w:rsidRPr="00894834">
        <w:rPr>
          <w:rFonts w:ascii="Times New Roman" w:hAnsi="Times New Roman" w:cs="Times New Roman"/>
          <w:sz w:val="24"/>
          <w:szCs w:val="24"/>
        </w:rPr>
        <w:t>;</w:t>
      </w:r>
      <w:r w:rsidR="00033B2F" w:rsidRPr="00894834">
        <w:rPr>
          <w:rFonts w:ascii="Times New Roman" w:hAnsi="Times New Roman" w:cs="Times New Roman"/>
          <w:sz w:val="24"/>
          <w:szCs w:val="24"/>
        </w:rPr>
        <w:t xml:space="preserve"> (</w:t>
      </w:r>
      <w:r w:rsidR="00E15748" w:rsidRPr="00894834">
        <w:rPr>
          <w:rFonts w:ascii="Times New Roman" w:hAnsi="Times New Roman" w:cs="Times New Roman"/>
          <w:i/>
          <w:iCs/>
          <w:sz w:val="24"/>
          <w:szCs w:val="24"/>
        </w:rPr>
        <w:t>Z</w:t>
      </w:r>
      <w:r w:rsidR="00033B2F" w:rsidRPr="00894834">
        <w:rPr>
          <w:rFonts w:ascii="Times New Roman" w:hAnsi="Times New Roman" w:cs="Times New Roman"/>
          <w:sz w:val="24"/>
          <w:szCs w:val="24"/>
        </w:rPr>
        <w:t>)-</w:t>
      </w:r>
      <w:r w:rsidR="00033B2F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033B2F" w:rsidRPr="00894834">
        <w:rPr>
          <w:rFonts w:ascii="Times New Roman" w:hAnsi="Times New Roman" w:cs="Times New Roman"/>
          <w:sz w:val="24"/>
          <w:szCs w:val="24"/>
        </w:rPr>
        <w:t>, IE = 9.</w:t>
      </w:r>
      <w:r w:rsidR="00051F21" w:rsidRPr="00894834">
        <w:rPr>
          <w:rFonts w:ascii="Times New Roman" w:hAnsi="Times New Roman" w:cs="Times New Roman"/>
          <w:sz w:val="24"/>
          <w:szCs w:val="24"/>
        </w:rPr>
        <w:t>43</w:t>
      </w:r>
      <w:r w:rsidR="00033B2F" w:rsidRPr="00894834">
        <w:rPr>
          <w:rFonts w:ascii="Times New Roman" w:hAnsi="Times New Roman" w:cs="Times New Roman"/>
          <w:sz w:val="24"/>
          <w:szCs w:val="24"/>
        </w:rPr>
        <w:t>–9.</w:t>
      </w:r>
      <w:r w:rsidR="00051F21" w:rsidRPr="00894834">
        <w:rPr>
          <w:rFonts w:ascii="Times New Roman" w:hAnsi="Times New Roman" w:cs="Times New Roman"/>
          <w:sz w:val="24"/>
          <w:szCs w:val="24"/>
        </w:rPr>
        <w:t>52</w:t>
      </w:r>
      <w:r w:rsidR="00033B2F" w:rsidRPr="00894834">
        <w:rPr>
          <w:rFonts w:ascii="Times New Roman" w:hAnsi="Times New Roman" w:cs="Times New Roman"/>
          <w:sz w:val="24"/>
          <w:szCs w:val="24"/>
        </w:rPr>
        <w:t xml:space="preserve"> eV</w:t>
      </w:r>
      <w:r w:rsidR="00612333" w:rsidRPr="00894834">
        <w:rPr>
          <w:rFonts w:ascii="Times New Roman" w:hAnsi="Times New Roman" w:cs="Times New Roman"/>
          <w:sz w:val="24"/>
          <w:szCs w:val="24"/>
        </w:rPr>
        <w:t xml:space="preserve">), </w:t>
      </w:r>
      <w:r w:rsidR="002535D3" w:rsidRPr="00894834">
        <w:rPr>
          <w:rFonts w:ascii="Times New Roman" w:hAnsi="Times New Roman" w:cs="Times New Roman"/>
          <w:sz w:val="24"/>
          <w:szCs w:val="24"/>
        </w:rPr>
        <w:t>phosphinonitrene (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9612B2" w:rsidRPr="00894834">
        <w:rPr>
          <w:rFonts w:ascii="Times New Roman" w:hAnsi="Times New Roman" w:cs="Times New Roman"/>
          <w:sz w:val="24"/>
          <w:szCs w:val="24"/>
        </w:rPr>
        <w:t xml:space="preserve">; </w:t>
      </w:r>
      <w:r w:rsidRPr="00894834">
        <w:rPr>
          <w:rFonts w:ascii="Times New Roman" w:hAnsi="Times New Roman" w:cs="Times New Roman"/>
          <w:sz w:val="24"/>
          <w:szCs w:val="24"/>
        </w:rPr>
        <w:t>IE = 9.</w:t>
      </w:r>
      <w:r w:rsidR="00143555" w:rsidRPr="00894834">
        <w:rPr>
          <w:rFonts w:ascii="Times New Roman" w:hAnsi="Times New Roman" w:cs="Times New Roman"/>
          <w:sz w:val="24"/>
          <w:szCs w:val="24"/>
        </w:rPr>
        <w:t>44</w:t>
      </w:r>
      <w:r w:rsidRPr="00894834">
        <w:rPr>
          <w:rFonts w:ascii="Times New Roman" w:hAnsi="Times New Roman" w:cs="Times New Roman"/>
          <w:sz w:val="24"/>
          <w:szCs w:val="24"/>
        </w:rPr>
        <w:t>–9.</w:t>
      </w:r>
      <w:r w:rsidR="00143555" w:rsidRPr="00894834">
        <w:rPr>
          <w:rFonts w:ascii="Times New Roman" w:hAnsi="Times New Roman" w:cs="Times New Roman"/>
          <w:sz w:val="24"/>
          <w:szCs w:val="24"/>
        </w:rPr>
        <w:t>53</w:t>
      </w:r>
      <w:r w:rsidRPr="00894834">
        <w:rPr>
          <w:rFonts w:ascii="Times New Roman" w:hAnsi="Times New Roman" w:cs="Times New Roman"/>
          <w:sz w:val="24"/>
          <w:szCs w:val="24"/>
        </w:rPr>
        <w:t xml:space="preserve"> eV), and </w:t>
      </w:r>
      <w:r w:rsidR="00957577" w:rsidRPr="00894834">
        <w:rPr>
          <w:rFonts w:ascii="Times New Roman" w:hAnsi="Times New Roman" w:cs="Times New Roman"/>
          <w:sz w:val="24"/>
          <w:szCs w:val="24"/>
        </w:rPr>
        <w:t>iminophosphinidene (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957577" w:rsidRPr="00894834">
        <w:rPr>
          <w:rFonts w:ascii="Times New Roman" w:hAnsi="Times New Roman" w:cs="Times New Roman"/>
          <w:sz w:val="24"/>
          <w:szCs w:val="24"/>
        </w:rPr>
        <w:t xml:space="preserve">; </w:t>
      </w:r>
      <w:r w:rsidRPr="00894834">
        <w:rPr>
          <w:rFonts w:ascii="Times New Roman" w:hAnsi="Times New Roman" w:cs="Times New Roman"/>
          <w:sz w:val="24"/>
          <w:szCs w:val="24"/>
        </w:rPr>
        <w:t>IE = 7.4</w:t>
      </w:r>
      <w:r w:rsidR="00B40C91" w:rsidRPr="00894834">
        <w:rPr>
          <w:rFonts w:ascii="Times New Roman" w:hAnsi="Times New Roman" w:cs="Times New Roman"/>
          <w:sz w:val="24"/>
          <w:szCs w:val="24"/>
        </w:rPr>
        <w:t>5</w:t>
      </w:r>
      <w:r w:rsidRPr="00894834">
        <w:rPr>
          <w:rFonts w:ascii="Times New Roman" w:hAnsi="Times New Roman" w:cs="Times New Roman"/>
          <w:sz w:val="24"/>
          <w:szCs w:val="24"/>
        </w:rPr>
        <w:t>–7.5</w:t>
      </w:r>
      <w:r w:rsidR="00B40C91" w:rsidRPr="00894834">
        <w:rPr>
          <w:rFonts w:ascii="Times New Roman" w:hAnsi="Times New Roman" w:cs="Times New Roman"/>
          <w:sz w:val="24"/>
          <w:szCs w:val="24"/>
        </w:rPr>
        <w:t>4</w:t>
      </w:r>
      <w:r w:rsidRPr="00894834">
        <w:rPr>
          <w:rFonts w:ascii="Times New Roman" w:hAnsi="Times New Roman" w:cs="Times New Roman"/>
          <w:sz w:val="24"/>
          <w:szCs w:val="24"/>
        </w:rPr>
        <w:t xml:space="preserve"> eV)—can be ionized</w:t>
      </w:r>
      <w:r w:rsidR="00332D55" w:rsidRPr="00894834">
        <w:rPr>
          <w:rFonts w:ascii="Times New Roman" w:hAnsi="Times New Roman" w:cs="Times New Roman"/>
          <w:sz w:val="24"/>
          <w:szCs w:val="24"/>
        </w:rPr>
        <w:t xml:space="preserve"> (</w:t>
      </w:r>
      <w:r w:rsidR="00CB3E18" w:rsidRPr="00894834">
        <w:rPr>
          <w:rFonts w:ascii="Times New Roman" w:hAnsi="Times New Roman" w:cs="Times New Roman"/>
          <w:sz w:val="24"/>
          <w:szCs w:val="24"/>
        </w:rPr>
        <w:t>Fig</w:t>
      </w:r>
      <w:r w:rsidR="00EE1974" w:rsidRPr="00894834">
        <w:rPr>
          <w:rFonts w:ascii="Times New Roman" w:hAnsi="Times New Roman" w:cs="Times New Roman"/>
          <w:sz w:val="24"/>
          <w:szCs w:val="24"/>
        </w:rPr>
        <w:t>.</w:t>
      </w:r>
      <w:r w:rsidR="00CB3E18" w:rsidRPr="00894834">
        <w:rPr>
          <w:rFonts w:ascii="Times New Roman" w:hAnsi="Times New Roman" w:cs="Times New Roman"/>
          <w:sz w:val="24"/>
          <w:szCs w:val="24"/>
        </w:rPr>
        <w:t xml:space="preserve"> 1, </w:t>
      </w:r>
      <w:r w:rsidR="00332D55" w:rsidRPr="00894834">
        <w:rPr>
          <w:rFonts w:ascii="Times New Roman" w:eastAsia="Times New Roman" w:hAnsi="Times New Roman" w:cs="Times New Roman"/>
          <w:kern w:val="32"/>
          <w:sz w:val="24"/>
          <w:szCs w:val="24"/>
        </w:rPr>
        <w:t xml:space="preserve">Table </w:t>
      </w:r>
      <w:r w:rsidR="00A75881" w:rsidRPr="00894834">
        <w:rPr>
          <w:rFonts w:ascii="Times New Roman" w:eastAsia="Times New Roman" w:hAnsi="Times New Roman" w:cs="Times New Roman"/>
          <w:kern w:val="32"/>
          <w:sz w:val="24"/>
          <w:szCs w:val="24"/>
        </w:rPr>
        <w:t>S</w:t>
      </w:r>
      <w:r w:rsidR="00332D55" w:rsidRPr="00894834">
        <w:rPr>
          <w:rFonts w:ascii="Times New Roman" w:eastAsia="Times New Roman" w:hAnsi="Times New Roman" w:cs="Times New Roman"/>
          <w:kern w:val="32"/>
          <w:sz w:val="24"/>
          <w:szCs w:val="24"/>
        </w:rPr>
        <w:t>2</w:t>
      </w:r>
      <w:r w:rsidR="00332D55" w:rsidRPr="00894834">
        <w:rPr>
          <w:rFonts w:ascii="Times New Roman" w:hAnsi="Times New Roman" w:cs="Times New Roman"/>
          <w:sz w:val="24"/>
          <w:szCs w:val="24"/>
        </w:rPr>
        <w:t>)</w:t>
      </w:r>
      <w:r w:rsidRPr="00894834">
        <w:rPr>
          <w:rFonts w:ascii="Times New Roman" w:hAnsi="Times New Roman" w:cs="Times New Roman"/>
          <w:sz w:val="24"/>
          <w:szCs w:val="24"/>
        </w:rPr>
        <w:t xml:space="preserve">. </w:t>
      </w:r>
      <w:r w:rsidR="00605070" w:rsidRPr="00894834">
        <w:rPr>
          <w:rFonts w:ascii="Times New Roman" w:hAnsi="Times New Roman" w:cs="Times New Roman"/>
          <w:sz w:val="24"/>
          <w:szCs w:val="24"/>
        </w:rPr>
        <w:t>The</w:t>
      </w:r>
      <w:r w:rsidRPr="00894834">
        <w:rPr>
          <w:rFonts w:ascii="Times New Roman" w:hAnsi="Times New Roman" w:cs="Times New Roman"/>
          <w:sz w:val="24"/>
          <w:szCs w:val="24"/>
        </w:rPr>
        <w:t xml:space="preserve"> ion signal at 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Pr="00894834">
        <w:rPr>
          <w:rFonts w:ascii="Times New Roman" w:hAnsi="Times New Roman" w:cs="Times New Roman"/>
          <w:sz w:val="24"/>
          <w:szCs w:val="24"/>
        </w:rPr>
        <w:t xml:space="preserve"> = 47 (H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894834">
        <w:rPr>
          <w:rFonts w:ascii="Times New Roman" w:hAnsi="Times New Roman" w:cs="Times New Roman"/>
          <w:sz w:val="24"/>
          <w:szCs w:val="24"/>
        </w:rPr>
        <w:t>NP</w:t>
      </w:r>
      <w:r w:rsidRPr="00894834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sz w:val="24"/>
          <w:szCs w:val="24"/>
        </w:rPr>
        <w:t>) exhibits sublimation peaks I and II (Fig</w:t>
      </w:r>
      <w:r w:rsidR="005A5F32" w:rsidRPr="00894834">
        <w:rPr>
          <w:rFonts w:ascii="Times New Roman" w:hAnsi="Times New Roman" w:cs="Times New Roman"/>
          <w:sz w:val="24"/>
          <w:szCs w:val="24"/>
        </w:rPr>
        <w:t>.</w:t>
      </w:r>
      <w:r w:rsidRPr="00894834">
        <w:rPr>
          <w:rFonts w:ascii="Times New Roman" w:hAnsi="Times New Roman" w:cs="Times New Roman"/>
          <w:sz w:val="24"/>
          <w:szCs w:val="24"/>
        </w:rPr>
        <w:t xml:space="preserve"> 3</w:t>
      </w:r>
      <w:r w:rsidR="00605070" w:rsidRPr="00894834">
        <w:rPr>
          <w:rFonts w:ascii="Times New Roman" w:hAnsi="Times New Roman" w:cs="Times New Roman"/>
          <w:sz w:val="24"/>
          <w:szCs w:val="24"/>
        </w:rPr>
        <w:t>a</w:t>
      </w:r>
      <w:r w:rsidRPr="00894834">
        <w:rPr>
          <w:rFonts w:ascii="Times New Roman" w:hAnsi="Times New Roman" w:cs="Times New Roman"/>
          <w:sz w:val="24"/>
          <w:szCs w:val="24"/>
        </w:rPr>
        <w:t xml:space="preserve">), which can be attributed to </w:t>
      </w:r>
      <w:r w:rsidR="00A8582C" w:rsidRPr="00894834">
        <w:rPr>
          <w:rFonts w:ascii="Times New Roman" w:hAnsi="Times New Roman" w:cs="Times New Roman"/>
          <w:sz w:val="24"/>
          <w:szCs w:val="24"/>
        </w:rPr>
        <w:t>(</w:t>
      </w:r>
      <w:r w:rsidR="00A8582C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A8582C" w:rsidRPr="00894834">
        <w:rPr>
          <w:rFonts w:ascii="Times New Roman" w:hAnsi="Times New Roman" w:cs="Times New Roman"/>
          <w:sz w:val="24"/>
          <w:szCs w:val="24"/>
        </w:rPr>
        <w:t>)-</w:t>
      </w:r>
      <w:r w:rsidR="00A8582C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A8582C" w:rsidRPr="00894834">
        <w:rPr>
          <w:rFonts w:ascii="Times New Roman" w:hAnsi="Times New Roman" w:cs="Times New Roman"/>
          <w:sz w:val="24"/>
          <w:szCs w:val="24"/>
        </w:rPr>
        <w:t>,</w:t>
      </w:r>
      <w:r w:rsidR="004A7B5D" w:rsidRPr="00894834">
        <w:rPr>
          <w:rFonts w:ascii="Times New Roman" w:hAnsi="Times New Roman" w:cs="Times New Roman"/>
          <w:sz w:val="24"/>
          <w:szCs w:val="24"/>
        </w:rPr>
        <w:t xml:space="preserve"> (</w:t>
      </w:r>
      <w:r w:rsidR="004A7B5D" w:rsidRPr="00894834">
        <w:rPr>
          <w:rFonts w:ascii="Times New Roman" w:hAnsi="Times New Roman" w:cs="Times New Roman"/>
          <w:i/>
          <w:iCs/>
          <w:sz w:val="24"/>
          <w:szCs w:val="24"/>
        </w:rPr>
        <w:t>Z</w:t>
      </w:r>
      <w:r w:rsidR="004A7B5D" w:rsidRPr="00894834">
        <w:rPr>
          <w:rFonts w:ascii="Times New Roman" w:hAnsi="Times New Roman" w:cs="Times New Roman"/>
          <w:sz w:val="24"/>
          <w:szCs w:val="24"/>
        </w:rPr>
        <w:t>)-</w:t>
      </w:r>
      <w:r w:rsidR="004A7B5D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A7B5D" w:rsidRPr="00894834">
        <w:rPr>
          <w:rFonts w:ascii="Times New Roman" w:hAnsi="Times New Roman" w:cs="Times New Roman"/>
          <w:sz w:val="24"/>
          <w:szCs w:val="24"/>
        </w:rPr>
        <w:t>,</w:t>
      </w:r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894834">
        <w:rPr>
          <w:rFonts w:ascii="Times New Roman" w:hAnsi="Times New Roman" w:cs="Times New Roman"/>
          <w:sz w:val="24"/>
          <w:szCs w:val="24"/>
        </w:rPr>
        <w:t xml:space="preserve">, and/or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Pr="00894834">
        <w:rPr>
          <w:rFonts w:ascii="Times New Roman" w:hAnsi="Times New Roman" w:cs="Times New Roman"/>
          <w:sz w:val="24"/>
          <w:szCs w:val="24"/>
        </w:rPr>
        <w:t xml:space="preserve">. </w:t>
      </w:r>
      <w:r w:rsidR="008240B5" w:rsidRPr="00894834">
        <w:rPr>
          <w:rFonts w:ascii="Times New Roman" w:hAnsi="Times New Roman" w:cs="Times New Roman"/>
          <w:sz w:val="24"/>
          <w:szCs w:val="24"/>
        </w:rPr>
        <w:t>In the gas phase, (</w:t>
      </w:r>
      <w:r w:rsidR="008240B5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8240B5" w:rsidRPr="00894834">
        <w:rPr>
          <w:rFonts w:ascii="Times New Roman" w:hAnsi="Times New Roman" w:cs="Times New Roman"/>
          <w:sz w:val="24"/>
          <w:szCs w:val="24"/>
        </w:rPr>
        <w:t>)-</w:t>
      </w:r>
      <w:r w:rsidR="008240B5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56411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49102C" w:rsidRPr="00894834">
        <w:rPr>
          <w:rFonts w:ascii="Times New Roman" w:hAnsi="Times New Roman" w:cs="Times New Roman"/>
          <w:sz w:val="24"/>
          <w:szCs w:val="24"/>
        </w:rPr>
        <w:t xml:space="preserve">has </w:t>
      </w:r>
      <w:r w:rsidR="008240B5" w:rsidRPr="00894834">
        <w:rPr>
          <w:rFonts w:ascii="Times New Roman" w:hAnsi="Times New Roman" w:cs="Times New Roman"/>
          <w:sz w:val="24"/>
          <w:szCs w:val="24"/>
        </w:rPr>
        <w:t>the lowest relative energy</w:t>
      </w:r>
      <w:r w:rsidR="0049102C" w:rsidRPr="00894834">
        <w:rPr>
          <w:rFonts w:ascii="Times New Roman" w:hAnsi="Times New Roman" w:cs="Times New Roman"/>
          <w:sz w:val="24"/>
          <w:szCs w:val="24"/>
        </w:rPr>
        <w:t xml:space="preserve"> and is therefore the most stable isomer</w:t>
      </w:r>
      <w:r w:rsidR="009272CB" w:rsidRPr="00894834">
        <w:rPr>
          <w:rFonts w:ascii="Times New Roman" w:hAnsi="Times New Roman" w:cs="Times New Roman"/>
          <w:sz w:val="24"/>
          <w:szCs w:val="24"/>
        </w:rPr>
        <w:t>;</w:t>
      </w:r>
      <w:r w:rsidR="008240B5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9272CB" w:rsidRPr="00894834">
        <w:rPr>
          <w:rFonts w:ascii="Times New Roman" w:hAnsi="Times New Roman" w:cs="Times New Roman"/>
          <w:sz w:val="24"/>
          <w:szCs w:val="24"/>
        </w:rPr>
        <w:t xml:space="preserve">isomer </w:t>
      </w:r>
      <w:r w:rsidR="008240B5" w:rsidRPr="00894834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="008240B5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6411E8" w:rsidRPr="00894834">
        <w:rPr>
          <w:rFonts w:ascii="Times New Roman" w:hAnsi="Times New Roman" w:cs="Times New Roman"/>
          <w:sz w:val="24"/>
          <w:szCs w:val="24"/>
        </w:rPr>
        <w:t>is the least</w:t>
      </w:r>
      <w:r w:rsidR="00E9259B" w:rsidRPr="00894834">
        <w:rPr>
          <w:rFonts w:ascii="Times New Roman" w:hAnsi="Times New Roman" w:cs="Times New Roman"/>
          <w:sz w:val="24"/>
          <w:szCs w:val="24"/>
        </w:rPr>
        <w:t xml:space="preserve"> stable</w:t>
      </w:r>
      <w:r w:rsidR="008240B5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751DDF" w:rsidRPr="00894834">
        <w:rPr>
          <w:rFonts w:ascii="Times New Roman" w:hAnsi="Times New Roman" w:cs="Times New Roman"/>
          <w:sz w:val="24"/>
          <w:szCs w:val="24"/>
        </w:rPr>
        <w:t xml:space="preserve">lying </w:t>
      </w:r>
      <w:r w:rsidR="008240B5" w:rsidRPr="00894834">
        <w:rPr>
          <w:rFonts w:ascii="Times New Roman" w:hAnsi="Times New Roman" w:cs="Times New Roman"/>
          <w:sz w:val="24"/>
          <w:szCs w:val="24"/>
        </w:rPr>
        <w:t>1</w:t>
      </w:r>
      <w:r w:rsidR="00AC153D" w:rsidRPr="00894834">
        <w:rPr>
          <w:rFonts w:ascii="Times New Roman" w:hAnsi="Times New Roman" w:cs="Times New Roman"/>
          <w:sz w:val="24"/>
          <w:szCs w:val="24"/>
        </w:rPr>
        <w:t>54</w:t>
      </w:r>
      <w:r w:rsidR="008240B5" w:rsidRPr="00894834">
        <w:rPr>
          <w:rFonts w:ascii="Times New Roman" w:hAnsi="Times New Roman" w:cs="Times New Roman"/>
          <w:sz w:val="24"/>
          <w:szCs w:val="24"/>
        </w:rPr>
        <w:t xml:space="preserve"> kJ mol</w:t>
      </w:r>
      <w:r w:rsidR="008240B5" w:rsidRPr="00894834">
        <w:rPr>
          <w:rFonts w:ascii="Times New Roman" w:hAnsi="Times New Roman" w:cs="Times New Roman"/>
          <w:sz w:val="24"/>
          <w:szCs w:val="24"/>
          <w:vertAlign w:val="superscript"/>
        </w:rPr>
        <w:t>–1</w:t>
      </w:r>
      <w:r w:rsidR="008240B5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751DDF" w:rsidRPr="00894834">
        <w:rPr>
          <w:rFonts w:ascii="Times New Roman" w:hAnsi="Times New Roman" w:cs="Times New Roman"/>
          <w:sz w:val="24"/>
          <w:szCs w:val="24"/>
        </w:rPr>
        <w:t>above</w:t>
      </w:r>
      <w:r w:rsidR="008240B5" w:rsidRPr="00894834">
        <w:rPr>
          <w:rFonts w:ascii="Times New Roman" w:hAnsi="Times New Roman" w:cs="Times New Roman"/>
          <w:sz w:val="24"/>
          <w:szCs w:val="24"/>
        </w:rPr>
        <w:t xml:space="preserve"> (</w:t>
      </w:r>
      <w:r w:rsidR="008240B5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8240B5" w:rsidRPr="00894834">
        <w:rPr>
          <w:rFonts w:ascii="Times New Roman" w:hAnsi="Times New Roman" w:cs="Times New Roman"/>
          <w:sz w:val="24"/>
          <w:szCs w:val="24"/>
        </w:rPr>
        <w:t>)-</w:t>
      </w:r>
      <w:r w:rsidR="008240B5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8240B5" w:rsidRPr="00894834">
        <w:rPr>
          <w:rFonts w:ascii="Times New Roman" w:hAnsi="Times New Roman" w:cs="Times New Roman"/>
          <w:sz w:val="24"/>
          <w:szCs w:val="24"/>
        </w:rPr>
        <w:t xml:space="preserve">. </w:t>
      </w:r>
      <w:r w:rsidRPr="00894834">
        <w:rPr>
          <w:rFonts w:ascii="Times New Roman" w:hAnsi="Times New Roman" w:cs="Times New Roman"/>
          <w:sz w:val="24"/>
          <w:szCs w:val="24"/>
        </w:rPr>
        <w:t xml:space="preserve">Upon lowering the photon energy to 9.47 eV, at which </w:t>
      </w:r>
      <w:r w:rsidR="002A4050" w:rsidRPr="00894834">
        <w:rPr>
          <w:rFonts w:ascii="Times New Roman" w:hAnsi="Times New Roman" w:cs="Times New Roman"/>
          <w:sz w:val="24"/>
          <w:szCs w:val="24"/>
        </w:rPr>
        <w:t>(</w:t>
      </w:r>
      <w:r w:rsidR="002A4050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2A4050" w:rsidRPr="00894834">
        <w:rPr>
          <w:rFonts w:ascii="Times New Roman" w:hAnsi="Times New Roman" w:cs="Times New Roman"/>
          <w:sz w:val="24"/>
          <w:szCs w:val="24"/>
        </w:rPr>
        <w:t>)-</w:t>
      </w:r>
      <w:r w:rsidR="002A4050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2A4050" w:rsidRPr="00894834">
        <w:rPr>
          <w:rFonts w:ascii="Times New Roman" w:hAnsi="Times New Roman" w:cs="Times New Roman"/>
          <w:sz w:val="24"/>
          <w:szCs w:val="24"/>
        </w:rPr>
        <w:t xml:space="preserve"> (IE = </w:t>
      </w:r>
      <w:r w:rsidR="0004521B" w:rsidRPr="00894834">
        <w:rPr>
          <w:rFonts w:ascii="Times New Roman" w:hAnsi="Times New Roman" w:cs="Times New Roman"/>
          <w:sz w:val="24"/>
          <w:szCs w:val="24"/>
        </w:rPr>
        <w:t xml:space="preserve">9.24–9.33 </w:t>
      </w:r>
      <w:r w:rsidR="002A4050" w:rsidRPr="00894834">
        <w:rPr>
          <w:rFonts w:ascii="Times New Roman" w:hAnsi="Times New Roman" w:cs="Times New Roman"/>
          <w:sz w:val="24"/>
          <w:szCs w:val="24"/>
        </w:rPr>
        <w:t xml:space="preserve">eV) and </w:t>
      </w:r>
      <w:r w:rsidR="002A4050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5 </w:t>
      </w:r>
      <w:r w:rsidR="002A4050" w:rsidRPr="00894834">
        <w:rPr>
          <w:rFonts w:ascii="Times New Roman" w:hAnsi="Times New Roman" w:cs="Times New Roman"/>
          <w:sz w:val="24"/>
          <w:szCs w:val="24"/>
        </w:rPr>
        <w:t>(IE = 7.43–7.53 eV) can be ionized</w:t>
      </w:r>
      <w:r w:rsidR="0038709E" w:rsidRPr="00894834">
        <w:rPr>
          <w:rFonts w:ascii="Times New Roman" w:hAnsi="Times New Roman" w:cs="Times New Roman"/>
          <w:sz w:val="24"/>
          <w:szCs w:val="24"/>
        </w:rPr>
        <w:t>,</w:t>
      </w:r>
      <w:r w:rsidR="002A405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E75F41" w:rsidRPr="00894834">
        <w:rPr>
          <w:rFonts w:ascii="Times New Roman" w:hAnsi="Times New Roman" w:cs="Times New Roman"/>
          <w:sz w:val="24"/>
          <w:szCs w:val="24"/>
        </w:rPr>
        <w:t xml:space="preserve">whereas </w:t>
      </w:r>
      <w:r w:rsidR="009C0B86" w:rsidRPr="00894834">
        <w:rPr>
          <w:rFonts w:ascii="Times New Roman" w:hAnsi="Times New Roman" w:cs="Times New Roman"/>
          <w:sz w:val="24"/>
          <w:szCs w:val="24"/>
        </w:rPr>
        <w:t>(</w:t>
      </w:r>
      <w:r w:rsidR="009C0B86" w:rsidRPr="00894834">
        <w:rPr>
          <w:rFonts w:ascii="Times New Roman" w:hAnsi="Times New Roman" w:cs="Times New Roman"/>
          <w:i/>
          <w:iCs/>
          <w:sz w:val="24"/>
          <w:szCs w:val="24"/>
        </w:rPr>
        <w:t>Z</w:t>
      </w:r>
      <w:r w:rsidR="009C0B86" w:rsidRPr="00894834">
        <w:rPr>
          <w:rFonts w:ascii="Times New Roman" w:hAnsi="Times New Roman" w:cs="Times New Roman"/>
          <w:sz w:val="24"/>
          <w:szCs w:val="24"/>
        </w:rPr>
        <w:t>)</w:t>
      </w:r>
      <w:r w:rsidRPr="00894834">
        <w:rPr>
          <w:rFonts w:ascii="Times New Roman" w:hAnsi="Times New Roman" w:cs="Times New Roman"/>
          <w:sz w:val="24"/>
          <w:szCs w:val="24"/>
        </w:rPr>
        <w:t>-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 xml:space="preserve"> (IE = </w:t>
      </w:r>
      <w:r w:rsidR="00EE19CB" w:rsidRPr="00894834">
        <w:rPr>
          <w:rFonts w:ascii="Times New Roman" w:hAnsi="Times New Roman" w:cs="Times New Roman"/>
          <w:sz w:val="24"/>
          <w:szCs w:val="24"/>
        </w:rPr>
        <w:t>9.43–9.52 eV</w:t>
      </w:r>
      <w:r w:rsidRPr="00894834">
        <w:rPr>
          <w:rFonts w:ascii="Times New Roman" w:hAnsi="Times New Roman" w:cs="Times New Roman"/>
          <w:sz w:val="24"/>
          <w:szCs w:val="24"/>
        </w:rPr>
        <w:t xml:space="preserve">) and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894834">
        <w:rPr>
          <w:rFonts w:ascii="Times New Roman" w:hAnsi="Times New Roman" w:cs="Times New Roman"/>
          <w:sz w:val="24"/>
          <w:szCs w:val="24"/>
        </w:rPr>
        <w:t xml:space="preserve"> (IE = </w:t>
      </w:r>
      <w:r w:rsidR="002309A0" w:rsidRPr="00894834">
        <w:rPr>
          <w:rFonts w:ascii="Times New Roman" w:hAnsi="Times New Roman" w:cs="Times New Roman"/>
          <w:sz w:val="24"/>
          <w:szCs w:val="24"/>
        </w:rPr>
        <w:t xml:space="preserve">9.44–9.53 </w:t>
      </w:r>
      <w:r w:rsidRPr="00894834">
        <w:rPr>
          <w:rFonts w:ascii="Times New Roman" w:hAnsi="Times New Roman" w:cs="Times New Roman"/>
          <w:sz w:val="24"/>
          <w:szCs w:val="24"/>
        </w:rPr>
        <w:t>eV)</w:t>
      </w:r>
      <w:r w:rsidR="001546BB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C64D93" w:rsidRPr="00894834">
        <w:rPr>
          <w:rFonts w:ascii="Times New Roman" w:hAnsi="Times New Roman" w:cs="Times New Roman"/>
          <w:sz w:val="24"/>
          <w:szCs w:val="24"/>
        </w:rPr>
        <w:t xml:space="preserve">are </w:t>
      </w:r>
      <w:r w:rsidR="00773241" w:rsidRPr="00894834">
        <w:rPr>
          <w:rFonts w:ascii="Times New Roman" w:hAnsi="Times New Roman" w:cs="Times New Roman"/>
          <w:sz w:val="24"/>
          <w:szCs w:val="24"/>
        </w:rPr>
        <w:t xml:space="preserve">only accessible </w:t>
      </w:r>
      <w:r w:rsidR="00DE6CE5" w:rsidRPr="00894834">
        <w:rPr>
          <w:rFonts w:ascii="Times New Roman" w:hAnsi="Times New Roman" w:cs="Times New Roman"/>
          <w:sz w:val="24"/>
          <w:szCs w:val="24"/>
        </w:rPr>
        <w:t>near</w:t>
      </w:r>
      <w:r w:rsidR="00773241" w:rsidRPr="00894834">
        <w:rPr>
          <w:rFonts w:ascii="Times New Roman" w:hAnsi="Times New Roman" w:cs="Times New Roman"/>
          <w:sz w:val="24"/>
          <w:szCs w:val="24"/>
        </w:rPr>
        <w:t xml:space="preserve"> threshold</w:t>
      </w:r>
      <w:r w:rsidRPr="00894834">
        <w:rPr>
          <w:rFonts w:ascii="Times New Roman" w:hAnsi="Times New Roman" w:cs="Times New Roman"/>
          <w:sz w:val="24"/>
          <w:szCs w:val="24"/>
        </w:rPr>
        <w:t>, peak I disappears</w:t>
      </w:r>
      <w:r w:rsidR="001F0171" w:rsidRPr="00894834">
        <w:rPr>
          <w:rFonts w:ascii="Times New Roman" w:hAnsi="Times New Roman" w:cs="Times New Roman"/>
          <w:sz w:val="24"/>
          <w:szCs w:val="24"/>
        </w:rPr>
        <w:t>.</w:t>
      </w:r>
      <w:r w:rsidR="00FD396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1F0171" w:rsidRPr="00894834">
        <w:rPr>
          <w:rFonts w:ascii="Times New Roman" w:hAnsi="Times New Roman" w:cs="Times New Roman"/>
          <w:sz w:val="24"/>
          <w:szCs w:val="24"/>
        </w:rPr>
        <w:t>Since the IE ranges of (</w:t>
      </w:r>
      <w:r w:rsidR="001F0171" w:rsidRPr="00894834">
        <w:rPr>
          <w:rFonts w:ascii="Times New Roman" w:hAnsi="Times New Roman" w:cs="Times New Roman"/>
          <w:i/>
          <w:iCs/>
          <w:sz w:val="24"/>
          <w:szCs w:val="24"/>
        </w:rPr>
        <w:t>Z</w:t>
      </w:r>
      <w:r w:rsidR="001F0171" w:rsidRPr="00894834">
        <w:rPr>
          <w:rFonts w:ascii="Times New Roman" w:hAnsi="Times New Roman" w:cs="Times New Roman"/>
          <w:sz w:val="24"/>
          <w:szCs w:val="24"/>
        </w:rPr>
        <w:t>)-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3 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4 </w:t>
      </w:r>
      <w:r w:rsidR="001F0171" w:rsidRPr="00894834">
        <w:rPr>
          <w:rFonts w:ascii="Times New Roman" w:hAnsi="Times New Roman" w:cs="Times New Roman"/>
          <w:sz w:val="24"/>
          <w:szCs w:val="24"/>
        </w:rPr>
        <w:t>partially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F0171" w:rsidRPr="00894834">
        <w:rPr>
          <w:rFonts w:ascii="Times New Roman" w:hAnsi="Times New Roman" w:cs="Times New Roman"/>
          <w:sz w:val="24"/>
          <w:szCs w:val="24"/>
        </w:rPr>
        <w:t>overlap, an additional isomer-selective ultraviolet photolysis experiment was conducted. PH</w:t>
      </w:r>
      <w:r w:rsidR="001F0171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1F0171" w:rsidRPr="00894834">
        <w:rPr>
          <w:rFonts w:ascii="Times New Roman" w:hAnsi="Times New Roman" w:cs="Times New Roman"/>
          <w:sz w:val="24"/>
          <w:szCs w:val="24"/>
        </w:rPr>
        <w:t>–NH</w:t>
      </w:r>
      <w:r w:rsidR="001F0171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ice was first irradiated with energetic electrons to produce H</w:t>
      </w:r>
      <w:r w:rsidR="001F0171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NP isomers, followed by </w:t>
      </w:r>
      <w:r w:rsidR="002134EB" w:rsidRPr="00894834">
        <w:rPr>
          <w:rFonts w:ascii="Times New Roman" w:hAnsi="Times New Roman" w:cs="Times New Roman"/>
          <w:sz w:val="24"/>
          <w:szCs w:val="24"/>
        </w:rPr>
        <w:t>ultraviolet (</w:t>
      </w:r>
      <w:r w:rsidR="001F0171" w:rsidRPr="00894834">
        <w:rPr>
          <w:rFonts w:ascii="Times New Roman" w:hAnsi="Times New Roman" w:cs="Times New Roman"/>
          <w:sz w:val="24"/>
          <w:szCs w:val="24"/>
        </w:rPr>
        <w:t>UV</w:t>
      </w:r>
      <w:r w:rsidR="002134EB" w:rsidRPr="00894834">
        <w:rPr>
          <w:rFonts w:ascii="Times New Roman" w:hAnsi="Times New Roman" w:cs="Times New Roman"/>
          <w:sz w:val="24"/>
          <w:szCs w:val="24"/>
        </w:rPr>
        <w:t>)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photolysis at 362.8 nm to selectively </w:t>
      </w:r>
      <w:r w:rsidR="00E36595" w:rsidRPr="00894834">
        <w:rPr>
          <w:rFonts w:ascii="Times New Roman" w:hAnsi="Times New Roman" w:cs="Times New Roman"/>
          <w:sz w:val="24"/>
          <w:szCs w:val="24"/>
        </w:rPr>
        <w:t>photodissociate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(</w:t>
      </w:r>
      <w:r w:rsidR="001F0171" w:rsidRPr="00894834">
        <w:rPr>
          <w:rFonts w:ascii="Times New Roman" w:hAnsi="Times New Roman" w:cs="Times New Roman"/>
          <w:i/>
          <w:iCs/>
          <w:sz w:val="24"/>
          <w:szCs w:val="24"/>
        </w:rPr>
        <w:t>Z</w:t>
      </w:r>
      <w:r w:rsidR="001F0171" w:rsidRPr="00894834">
        <w:rPr>
          <w:rFonts w:ascii="Times New Roman" w:hAnsi="Times New Roman" w:cs="Times New Roman"/>
          <w:sz w:val="24"/>
          <w:szCs w:val="24"/>
        </w:rPr>
        <w:t>)-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3 </w:t>
      </w:r>
      <w:r w:rsidR="00E36595" w:rsidRPr="00894834">
        <w:rPr>
          <w:rFonts w:ascii="Times New Roman" w:hAnsi="Times New Roman" w:cs="Times New Roman"/>
          <w:bCs/>
          <w:sz w:val="24"/>
          <w:szCs w:val="24"/>
        </w:rPr>
        <w:t>if</w:t>
      </w:r>
      <w:r w:rsidR="00E36595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F0171" w:rsidRPr="00894834">
        <w:rPr>
          <w:rFonts w:ascii="Times New Roman" w:hAnsi="Times New Roman" w:cs="Times New Roman"/>
          <w:sz w:val="24"/>
          <w:szCs w:val="24"/>
        </w:rPr>
        <w:t>formed (Fig</w:t>
      </w:r>
      <w:r w:rsidR="00664CA6" w:rsidRPr="00894834">
        <w:rPr>
          <w:rFonts w:ascii="Times New Roman" w:hAnsi="Times New Roman" w:cs="Times New Roman"/>
          <w:sz w:val="24"/>
          <w:szCs w:val="24"/>
        </w:rPr>
        <w:t>.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6B582C" w:rsidRPr="00894834">
        <w:rPr>
          <w:rFonts w:ascii="Times New Roman" w:hAnsi="Times New Roman" w:cs="Times New Roman"/>
          <w:sz w:val="24"/>
          <w:szCs w:val="24"/>
        </w:rPr>
        <w:t>S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3). In this </w:t>
      </w:r>
      <w:r w:rsidR="00E36595" w:rsidRPr="00894834">
        <w:rPr>
          <w:rFonts w:ascii="Times New Roman" w:hAnsi="Times New Roman" w:cs="Times New Roman"/>
          <w:i/>
          <w:sz w:val="24"/>
          <w:szCs w:val="24"/>
        </w:rPr>
        <w:t>e</w:t>
      </w:r>
      <w:r w:rsidR="001F0171" w:rsidRPr="00894834">
        <w:rPr>
          <w:rFonts w:ascii="Times New Roman" w:hAnsi="Times New Roman" w:cs="Times New Roman"/>
          <w:i/>
          <w:sz w:val="24"/>
          <w:szCs w:val="24"/>
        </w:rPr>
        <w:t xml:space="preserve">lectron plus 362.8 nm </w:t>
      </w:r>
      <w:r w:rsidR="001F0171" w:rsidRPr="00894834">
        <w:rPr>
          <w:rFonts w:ascii="Times New Roman" w:hAnsi="Times New Roman" w:cs="Times New Roman"/>
          <w:iCs/>
          <w:sz w:val="24"/>
          <w:szCs w:val="24"/>
        </w:rPr>
        <w:t>photolysis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experiment recorded at 10.49 eV, the ion signal of </w:t>
      </w:r>
      <w:r w:rsidR="001F0171" w:rsidRPr="0089483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= 47 (H</w:t>
      </w:r>
      <w:r w:rsidR="001F0171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F0171" w:rsidRPr="00894834">
        <w:rPr>
          <w:rFonts w:ascii="Times New Roman" w:hAnsi="Times New Roman" w:cs="Times New Roman"/>
          <w:sz w:val="24"/>
          <w:szCs w:val="24"/>
        </w:rPr>
        <w:t>NP</w:t>
      </w:r>
      <w:r w:rsidR="001F0171" w:rsidRPr="00894834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) </w:t>
      </w:r>
      <w:r w:rsidR="00E36595" w:rsidRPr="00894834">
        <w:rPr>
          <w:rFonts w:ascii="Times New Roman" w:hAnsi="Times New Roman" w:cs="Times New Roman"/>
          <w:sz w:val="24"/>
          <w:szCs w:val="24"/>
        </w:rPr>
        <w:t>reveals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that peak I remains (Fig</w:t>
      </w:r>
      <w:r w:rsidR="00664CA6" w:rsidRPr="00894834">
        <w:rPr>
          <w:rFonts w:ascii="Times New Roman" w:hAnsi="Times New Roman" w:cs="Times New Roman"/>
          <w:sz w:val="24"/>
          <w:szCs w:val="24"/>
        </w:rPr>
        <w:t>.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3b). The </w:t>
      </w:r>
      <w:r w:rsidR="002B086F" w:rsidRPr="00894834">
        <w:rPr>
          <w:rFonts w:ascii="Times New Roman" w:hAnsi="Times New Roman" w:cs="Times New Roman"/>
          <w:sz w:val="24"/>
          <w:szCs w:val="24"/>
        </w:rPr>
        <w:t xml:space="preserve">integrated 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counts of peak I (14394 ± 1081) </w:t>
      </w:r>
      <w:r w:rsidR="00CC30D6" w:rsidRPr="00894834">
        <w:rPr>
          <w:rFonts w:ascii="Times New Roman" w:hAnsi="Times New Roman" w:cs="Times New Roman"/>
          <w:sz w:val="24"/>
          <w:szCs w:val="24"/>
        </w:rPr>
        <w:t>are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comparable to </w:t>
      </w:r>
      <w:r w:rsidR="000757F2" w:rsidRPr="00894834">
        <w:rPr>
          <w:rFonts w:ascii="Times New Roman" w:hAnsi="Times New Roman" w:cs="Times New Roman"/>
          <w:sz w:val="24"/>
          <w:szCs w:val="24"/>
        </w:rPr>
        <w:t xml:space="preserve">those 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in the </w:t>
      </w:r>
      <w:r w:rsidR="001F0171" w:rsidRPr="00894834">
        <w:rPr>
          <w:rFonts w:ascii="Times New Roman" w:hAnsi="Times New Roman" w:cs="Times New Roman"/>
          <w:i/>
          <w:sz w:val="24"/>
          <w:szCs w:val="24"/>
        </w:rPr>
        <w:t>electron only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experiment (14106 ± 802), indicating </w:t>
      </w:r>
      <w:r w:rsidR="00E36595" w:rsidRPr="00894834">
        <w:rPr>
          <w:rFonts w:ascii="Times New Roman" w:hAnsi="Times New Roman" w:cs="Times New Roman"/>
          <w:sz w:val="24"/>
          <w:szCs w:val="24"/>
        </w:rPr>
        <w:t xml:space="preserve">that 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no evidence </w:t>
      </w:r>
      <w:r w:rsidR="00AA514C" w:rsidRPr="00894834">
        <w:rPr>
          <w:rFonts w:ascii="Times New Roman" w:hAnsi="Times New Roman" w:cs="Times New Roman"/>
          <w:sz w:val="24"/>
          <w:szCs w:val="24"/>
        </w:rPr>
        <w:t xml:space="preserve">of </w:t>
      </w:r>
      <w:r w:rsidR="001F0171" w:rsidRPr="00894834">
        <w:rPr>
          <w:rFonts w:ascii="Times New Roman" w:hAnsi="Times New Roman" w:cs="Times New Roman"/>
          <w:sz w:val="24"/>
          <w:szCs w:val="24"/>
        </w:rPr>
        <w:t>(</w:t>
      </w:r>
      <w:r w:rsidR="001F0171" w:rsidRPr="00894834">
        <w:rPr>
          <w:rFonts w:ascii="Times New Roman" w:hAnsi="Times New Roman" w:cs="Times New Roman"/>
          <w:i/>
          <w:iCs/>
          <w:sz w:val="24"/>
          <w:szCs w:val="24"/>
        </w:rPr>
        <w:t>Z</w:t>
      </w:r>
      <w:r w:rsidR="001F0171" w:rsidRPr="00894834">
        <w:rPr>
          <w:rFonts w:ascii="Times New Roman" w:hAnsi="Times New Roman" w:cs="Times New Roman"/>
          <w:sz w:val="24"/>
          <w:szCs w:val="24"/>
        </w:rPr>
        <w:t>)-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3 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can be provided. It is worth noting that the TPD profile of peak I at </w:t>
      </w:r>
      <w:r w:rsidR="001F0171" w:rsidRPr="0089483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= 4</w:t>
      </w:r>
      <w:r w:rsidR="001F0171" w:rsidRPr="00894834">
        <w:rPr>
          <w:rFonts w:ascii="Times New Roman" w:hAnsi="Times New Roman" w:cs="Times New Roman" w:hint="eastAsia"/>
          <w:sz w:val="24"/>
          <w:szCs w:val="24"/>
        </w:rPr>
        <w:t>7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CB0697" w:rsidRPr="00894834">
        <w:rPr>
          <w:rFonts w:ascii="Times New Roman" w:hAnsi="Times New Roman" w:cs="Times New Roman"/>
          <w:sz w:val="24"/>
          <w:szCs w:val="24"/>
        </w:rPr>
        <w:t xml:space="preserve">closely resembles 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that </w:t>
      </w:r>
      <w:r w:rsidR="00B158A5" w:rsidRPr="00894834">
        <w:rPr>
          <w:rFonts w:ascii="Times New Roman" w:hAnsi="Times New Roman" w:cs="Times New Roman"/>
          <w:sz w:val="24"/>
          <w:szCs w:val="24"/>
        </w:rPr>
        <w:t>of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1F0171" w:rsidRPr="00894834">
        <w:rPr>
          <w:rFonts w:ascii="Times New Roman" w:hAnsi="Times New Roman" w:cs="Times New Roman"/>
          <w:i/>
          <w:iCs/>
          <w:sz w:val="24"/>
          <w:szCs w:val="24"/>
        </w:rPr>
        <w:t>m/z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= 49 (Fig</w:t>
      </w:r>
      <w:r w:rsidR="00664CA6" w:rsidRPr="00894834">
        <w:rPr>
          <w:rFonts w:ascii="Times New Roman" w:hAnsi="Times New Roman" w:cs="Times New Roman"/>
          <w:sz w:val="24"/>
          <w:szCs w:val="24"/>
        </w:rPr>
        <w:t>.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0D03D2" w:rsidRPr="00894834">
        <w:rPr>
          <w:rFonts w:ascii="Times New Roman" w:hAnsi="Times New Roman" w:cs="Times New Roman"/>
          <w:sz w:val="24"/>
          <w:szCs w:val="24"/>
        </w:rPr>
        <w:t>S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4), which </w:t>
      </w:r>
      <w:r w:rsidR="00333342" w:rsidRPr="00894834">
        <w:rPr>
          <w:rFonts w:ascii="Times New Roman" w:hAnsi="Times New Roman" w:cs="Times New Roman"/>
          <w:sz w:val="24"/>
          <w:szCs w:val="24"/>
        </w:rPr>
        <w:t>have been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assigned to phosphinous amide (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1F0171" w:rsidRPr="00894834">
        <w:rPr>
          <w:rFonts w:ascii="Times New Roman" w:hAnsi="Times New Roman" w:cs="Times New Roman"/>
          <w:sz w:val="24"/>
          <w:szCs w:val="24"/>
        </w:rPr>
        <w:t>,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F0171" w:rsidRPr="00894834">
        <w:rPr>
          <w:rFonts w:ascii="Times New Roman" w:hAnsi="Times New Roman" w:cs="Times New Roman"/>
          <w:sz w:val="24"/>
          <w:szCs w:val="24"/>
        </w:rPr>
        <w:t>IE = 8.57 eV) and phosphine imide (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1F0171" w:rsidRPr="00894834">
        <w:rPr>
          <w:rFonts w:ascii="Times New Roman" w:hAnsi="Times New Roman" w:cs="Times New Roman"/>
          <w:sz w:val="24"/>
          <w:szCs w:val="24"/>
        </w:rPr>
        <w:t>,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F0171" w:rsidRPr="00894834">
        <w:rPr>
          <w:rFonts w:ascii="Times New Roman" w:hAnsi="Times New Roman" w:cs="Times New Roman"/>
          <w:sz w:val="24"/>
          <w:szCs w:val="24"/>
        </w:rPr>
        <w:t>IE = 8.89 eV)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3" w:tooltip="Zhu, 2021 #1734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&lt;EndNote&gt;&lt;Cite&gt;&lt;Author&gt;Zhu&lt;/Author&gt;&lt;Year&gt;2021&lt;/Year&gt;&lt;RecNum&gt;1734&lt;/RecNum&gt;&lt;DisplayText&gt;&lt;style face="superscript"&gt;3&lt;/style&gt;&lt;/DisplayText&gt;&lt;record&gt;&lt;rec-number&gt;1734&lt;/rec-number&gt;&lt;foreign-keys&gt;&lt;key app="EN" db-id="afef2wdxnra5fvedsstvdfs2w0dezf5fsr00"&gt;1734&lt;/key&gt;&lt;/foreign-keys&gt;&lt;ref-type name="Journal Article"&gt;17&lt;/ref-type&gt;&lt;contributors&gt;&lt;authors&gt;&lt;author&gt;Zhu, Cheng&lt;/author&gt;&lt;author&gt;Bergantini, Alexandre&lt;/author&gt;&lt;author&gt;Singh, Santosh K.&lt;/author&gt;&lt;author&gt;Kaiser, Ralf I.&lt;/author&gt;&lt;author&gt;Eckhardt, André K.&lt;/author&gt;&lt;author&gt;Schreiner, Peter R.&lt;/author&gt;&lt;author&gt;Huang, Ya-Syuan&lt;/author&gt;&lt;author&gt;Sun, Bing-Jian&lt;/author&gt;&lt;author&gt;Chang, Agnes H. H.&lt;/author&gt;&lt;/authors&gt;&lt;/contributors&gt;&lt;titles&gt;&lt;title&gt;&lt;style face="normal" font="default" size="100%"&gt;Formation of phosphine imide (HN=PH&lt;/style&gt;&lt;style face="subscript" font="default" size="100%"&gt;3&lt;/style&gt;&lt;style face="normal" font="default" size="100%"&gt;) and its phosphinous amide (H&lt;/style&gt;&lt;style face="subscript" font="default" size="100%"&gt;2&lt;/style&gt;&lt;style face="normal" font="default" size="100%"&gt;N–PH&lt;/style&gt;&lt;style face="subscript" font="default" size="100%"&gt;2&lt;/style&gt;&lt;style face="normal" font="default" size="100%"&gt;) isomer&lt;/style&gt;&lt;/title&gt;&lt;secondary-title&gt;Chemical Communications&lt;/secondary-title&gt;&lt;/titles&gt;&lt;periodical&gt;&lt;full-title&gt;Chemical Communications&lt;/full-title&gt;&lt;abbr-1&gt;ChemComm.&lt;/abbr-1&gt;&lt;abbr-2&gt;ChCom&lt;/abbr-2&gt;&lt;/periodical&gt;&lt;pages&gt;4958-4961&lt;/pages&gt;&lt;volume&gt;57&lt;/volume&gt;&lt;number&gt;40&lt;/number&gt;&lt;dates&gt;&lt;year&gt;2021&lt;/year&gt;&lt;/dates&gt;&lt;publisher&gt;The Royal Society of Chemistry&lt;/publisher&gt;&lt;isbn&gt;1359-7345&lt;/isbn&gt;&lt;work-type&gt;10.1039/D0CC08411E&lt;/work-type&gt;&lt;urls&gt;&lt;related-urls&gt;&lt;url&gt;http://dx.doi.org/10.1039/D0CC08411E&lt;/url&gt;&lt;/related-urls&gt;&lt;/urls&gt;&lt;electronic-resource-num&gt;10.1039/D0CC08411E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1F017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D90958" w:rsidRPr="00894834">
        <w:rPr>
          <w:rFonts w:ascii="Times New Roman" w:hAnsi="Times New Roman" w:cs="Times New Roman"/>
          <w:sz w:val="24"/>
          <w:szCs w:val="24"/>
        </w:rPr>
        <w:t xml:space="preserve">Hence, we also explored if peak I could </w:t>
      </w:r>
    </w:p>
    <w:p w14:paraId="5B005535" w14:textId="2915D4BF" w:rsidR="00117AD0" w:rsidRPr="00894834" w:rsidRDefault="003C1EE7" w:rsidP="00117AD0">
      <w:pPr>
        <w:spacing w:line="36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894834">
        <w:rPr>
          <w:noProof/>
        </w:rPr>
        <w:lastRenderedPageBreak/>
        <w:drawing>
          <wp:inline distT="0" distB="0" distL="0" distR="0" wp14:anchorId="1BC3017A" wp14:editId="4A6A2951">
            <wp:extent cx="5547874" cy="6400800"/>
            <wp:effectExtent l="0" t="0" r="0" b="0"/>
            <wp:docPr id="6266752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7874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1B084" w14:textId="16895AA6" w:rsidR="00117AD0" w:rsidRPr="00894834" w:rsidRDefault="00117AD0" w:rsidP="00117AD0">
      <w:pPr>
        <w:spacing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</w:pPr>
      <w:r w:rsidRPr="0089483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Fig</w:t>
      </w:r>
      <w:r w:rsidR="003C7D51" w:rsidRPr="0089483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894834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4</w:t>
      </w:r>
      <w:r w:rsidRPr="00894834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bCs/>
          <w:sz w:val="24"/>
          <w:szCs w:val="24"/>
        </w:rPr>
        <w:t>Calculated dissociation pathways of the phosphinous amide radical cation (</w:t>
      </w:r>
      <w:r w:rsidRPr="00894834">
        <w:rPr>
          <w:rFonts w:ascii="Times New Roman" w:hAnsi="Times New Roman" w:cs="Times New Roman"/>
          <w:b/>
          <w:sz w:val="24"/>
          <w:szCs w:val="24"/>
        </w:rPr>
        <w:t>1</w:t>
      </w:r>
      <w:r w:rsidRPr="00894834">
        <w:rPr>
          <w:rFonts w:ascii="Times New Roman" w:hAnsi="Times New Roman" w:cs="Times New Roman"/>
          <w:bCs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bCs/>
          <w:sz w:val="24"/>
          <w:szCs w:val="24"/>
        </w:rPr>
        <w:t>) (a) and phosphine imide radical cation (</w:t>
      </w:r>
      <w:r w:rsidRPr="00894834">
        <w:rPr>
          <w:rFonts w:ascii="Times New Roman" w:hAnsi="Times New Roman" w:cs="Times New Roman"/>
          <w:b/>
          <w:sz w:val="24"/>
          <w:szCs w:val="24"/>
        </w:rPr>
        <w:t>2</w:t>
      </w:r>
      <w:r w:rsidRPr="00894834">
        <w:rPr>
          <w:rFonts w:ascii="Times New Roman" w:hAnsi="Times New Roman" w:cs="Times New Roman"/>
          <w:bCs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bCs/>
          <w:sz w:val="24"/>
          <w:szCs w:val="24"/>
        </w:rPr>
        <w:t>) (b).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Energies (kJ mol</w:t>
      </w:r>
      <w:r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894834">
        <w:rPr>
          <w:rFonts w:ascii="Times New Roman" w:hAnsi="Times New Roman" w:cs="Times New Roman"/>
          <w:sz w:val="24"/>
          <w:szCs w:val="24"/>
        </w:rPr>
        <w:t xml:space="preserve">) were computed </w:t>
      </w:r>
      <w:r w:rsidRPr="00894834">
        <w:rPr>
          <w:rFonts w:ascii="Times New Roman" w:hAnsi="Times New Roman" w:cs="Times New Roman"/>
          <w:sz w:val="24"/>
          <w:szCs w:val="24"/>
          <w:lang w:val="en-GB"/>
        </w:rPr>
        <w:t xml:space="preserve">at the </w:t>
      </w:r>
      <w:r w:rsidRPr="00894834">
        <w:rPr>
          <w:rFonts w:ascii="Times New Roman" w:eastAsia="PMingLiU" w:hAnsi="Times New Roman" w:cs="Times New Roman"/>
          <w:sz w:val="24"/>
          <w:szCs w:val="24"/>
          <w:lang w:eastAsia="zh-TW"/>
        </w:rPr>
        <w:t>CCSD(T)/CBS//</w:t>
      </w:r>
      <w:r w:rsidRPr="00894834">
        <w:rPr>
          <w:rFonts w:ascii="Times New Roman" w:eastAsia="PMingLiU" w:hAnsi="Times New Roman" w:cs="Times New Roman" w:hint="eastAsia"/>
          <w:sz w:val="24"/>
          <w:szCs w:val="24"/>
        </w:rPr>
        <w:t>CCSD</w:t>
      </w:r>
      <w:r w:rsidRPr="00894834">
        <w:rPr>
          <w:rFonts w:ascii="Times New Roman" w:eastAsia="PMingLiU" w:hAnsi="Times New Roman" w:cs="Times New Roman"/>
          <w:sz w:val="24"/>
          <w:szCs w:val="24"/>
          <w:lang w:eastAsia="zh-TW"/>
        </w:rPr>
        <w:t xml:space="preserve">/cc-pVTZ </w:t>
      </w:r>
      <w:r w:rsidRPr="00894834">
        <w:rPr>
          <w:rFonts w:ascii="Times New Roman" w:hAnsi="Times New Roman" w:cs="Times New Roman"/>
          <w:sz w:val="24"/>
          <w:szCs w:val="24"/>
          <w:lang w:val="en-GB"/>
        </w:rPr>
        <w:t>level including zero-point vibrational energy corrections,</w:t>
      </w:r>
      <w:r w:rsidRPr="00894834">
        <w:rPr>
          <w:rFonts w:ascii="Times New Roman" w:hAnsi="Times New Roman" w:cs="Times New Roman"/>
          <w:sz w:val="24"/>
          <w:szCs w:val="24"/>
        </w:rPr>
        <w:t xml:space="preserve"> and are</w:t>
      </w:r>
      <w:r w:rsidRPr="00894834">
        <w:rPr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given relative to the corresponding cations</w:t>
      </w:r>
      <w:r w:rsidRPr="00894834">
        <w:rPr>
          <w:rFonts w:ascii="Times New Roman" w:hAnsi="Times New Roman" w:cs="Times New Roman"/>
          <w:sz w:val="24"/>
          <w:szCs w:val="24"/>
          <w:lang w:val="en-GB"/>
        </w:rPr>
        <w:t>.</w:t>
      </w:r>
      <w:r w:rsidRPr="00894834">
        <w:rPr>
          <w:rFonts w:ascii="Times New Roman" w:hAnsi="Times New Roman" w:cs="Times New Roman"/>
          <w:sz w:val="24"/>
          <w:szCs w:val="24"/>
        </w:rPr>
        <w:t xml:space="preserve"> Dashed red and blue lines represent the excess internal energy in the cations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894834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sz w:val="24"/>
          <w:szCs w:val="24"/>
        </w:rPr>
        <w:t xml:space="preserve"> (a) and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894834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sz w:val="24"/>
          <w:szCs w:val="24"/>
        </w:rPr>
        <w:t xml:space="preserve"> (b)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after photoionization at 10.49 eV and 9.47 eV, respectively.</w:t>
      </w:r>
    </w:p>
    <w:p w14:paraId="60A953CA" w14:textId="77777777" w:rsidR="00117AD0" w:rsidRPr="00894834" w:rsidRDefault="00117AD0" w:rsidP="00D90958">
      <w:pPr>
        <w:spacing w:after="240"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</w:p>
    <w:p w14:paraId="188B5875" w14:textId="764736E3" w:rsidR="00C32952" w:rsidRPr="00894834" w:rsidRDefault="00144D42" w:rsidP="00224104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lastRenderedPageBreak/>
        <w:t xml:space="preserve">originate from dissociative photoionization of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894834">
        <w:rPr>
          <w:rFonts w:ascii="Times New Roman" w:hAnsi="Times New Roman" w:cs="Times New Roman"/>
          <w:sz w:val="24"/>
          <w:szCs w:val="24"/>
        </w:rPr>
        <w:t xml:space="preserve"> and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894834">
        <w:rPr>
          <w:rFonts w:ascii="Times New Roman" w:hAnsi="Times New Roman" w:cs="Times New Roman"/>
          <w:sz w:val="24"/>
          <w:szCs w:val="24"/>
        </w:rPr>
        <w:t xml:space="preserve"> (49 amu). We computed the dissociation pathways of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  <w:lang w:val="en-GB"/>
        </w:rPr>
        <w:t xml:space="preserve">at the </w:t>
      </w:r>
      <w:r w:rsidRPr="00894834">
        <w:rPr>
          <w:rFonts w:ascii="Times New Roman" w:eastAsia="PMingLiU" w:hAnsi="Times New Roman" w:cs="Times New Roman"/>
          <w:sz w:val="24"/>
          <w:lang w:eastAsia="zh-TW"/>
        </w:rPr>
        <w:t>CCSD(T)/CBS//</w:t>
      </w:r>
      <w:r w:rsidRPr="00894834">
        <w:rPr>
          <w:rFonts w:ascii="Times New Roman" w:eastAsia="PMingLiU" w:hAnsi="Times New Roman" w:cs="Times New Roman" w:hint="eastAsia"/>
        </w:rPr>
        <w:t>CCSD</w:t>
      </w:r>
      <w:r w:rsidRPr="00894834">
        <w:rPr>
          <w:rFonts w:ascii="Times New Roman" w:eastAsia="PMingLiU" w:hAnsi="Times New Roman" w:cs="Times New Roman"/>
          <w:sz w:val="24"/>
          <w:lang w:eastAsia="zh-TW"/>
        </w:rPr>
        <w:t xml:space="preserve">/cc-pVTZ </w:t>
      </w:r>
      <w:r w:rsidRPr="00894834">
        <w:rPr>
          <w:rFonts w:ascii="Times New Roman" w:hAnsi="Times New Roman" w:cs="Times New Roman"/>
          <w:sz w:val="24"/>
          <w:szCs w:val="24"/>
        </w:rPr>
        <w:t xml:space="preserve">level of theory. The lowest barriers for the dissociation of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are determined to be 161 and 140 kJ</w:t>
      </w:r>
      <w:r w:rsidRPr="00894834">
        <w:rPr>
          <w:rFonts w:ascii="Times New Roman" w:hAnsi="Times New Roman" w:cs="Times New Roman"/>
          <w:color w:val="000000"/>
          <w:sz w:val="24"/>
          <w:szCs w:val="24"/>
        </w:rPr>
        <w:t xml:space="preserve"> mol</w:t>
      </w:r>
      <w:r w:rsidRPr="00894834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−1</w:t>
      </w:r>
      <w:r w:rsidRPr="00894834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894834">
        <w:rPr>
          <w:rFonts w:ascii="Times New Roman" w:hAnsi="Times New Roman" w:cs="Times New Roman"/>
          <w:sz w:val="24"/>
          <w:szCs w:val="24"/>
        </w:rPr>
        <w:t xml:space="preserve"> respectively (Fig. 4). Upon photoionization at 10.49 eV, the excess energies in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(185 kJ mol</w:t>
      </w:r>
      <w:r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894834">
        <w:rPr>
          <w:rFonts w:ascii="Times New Roman" w:hAnsi="Times New Roman" w:cs="Times New Roman"/>
          <w:sz w:val="24"/>
          <w:szCs w:val="24"/>
        </w:rPr>
        <w:t>)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Pr="00894834">
        <w:rPr>
          <w:rFonts w:ascii="Times New Roman" w:hAnsi="Times New Roman" w:cs="Times New Roman"/>
          <w:sz w:val="24"/>
          <w:szCs w:val="24"/>
        </w:rPr>
        <w:t xml:space="preserve"> (154 kJ mol</w:t>
      </w:r>
      <w:r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Pr="00894834">
        <w:rPr>
          <w:rFonts w:ascii="Times New Roman" w:hAnsi="Times New Roman" w:cs="Times New Roman"/>
          <w:sz w:val="24"/>
          <w:szCs w:val="24"/>
        </w:rPr>
        <w:t xml:space="preserve">) exceed these barriers, </w:t>
      </w:r>
      <w:r w:rsidR="00A67850" w:rsidRPr="00894834">
        <w:rPr>
          <w:rFonts w:ascii="Times New Roman" w:hAnsi="Times New Roman" w:cs="Times New Roman"/>
          <w:sz w:val="24"/>
          <w:szCs w:val="24"/>
        </w:rPr>
        <w:t xml:space="preserve">indicating 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that </w:t>
      </w:r>
      <w:r w:rsidR="00D25AE5" w:rsidRPr="00894834">
        <w:rPr>
          <w:rFonts w:ascii="Times New Roman" w:hAnsi="Times New Roman" w:cs="Times New Roman"/>
          <w:sz w:val="24"/>
          <w:szCs w:val="24"/>
        </w:rPr>
        <w:t xml:space="preserve">peak I originates from isomers </w:t>
      </w:r>
      <w:r w:rsidR="00D25AE5"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D25AE5" w:rsidRPr="00894834">
        <w:rPr>
          <w:rFonts w:ascii="Times New Roman" w:hAnsi="Times New Roman" w:cs="Times New Roman"/>
          <w:sz w:val="24"/>
          <w:szCs w:val="24"/>
        </w:rPr>
        <w:t xml:space="preserve"> and </w:t>
      </w:r>
      <w:r w:rsidR="00D25AE5"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D25AE5" w:rsidRPr="00894834">
        <w:rPr>
          <w:rFonts w:ascii="Times New Roman" w:hAnsi="Times New Roman" w:cs="Times New Roman"/>
          <w:sz w:val="24"/>
          <w:szCs w:val="24"/>
        </w:rPr>
        <w:t xml:space="preserve"> through 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dissociation of 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. This interpretation is further supported by </w:t>
      </w:r>
      <w:r w:rsidR="00B227E3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absence of peak </w:t>
      </w:r>
      <w:r w:rsidR="00A03E86" w:rsidRPr="00894834">
        <w:rPr>
          <w:rFonts w:ascii="Times New Roman" w:hAnsi="Times New Roman" w:cs="Times New Roman"/>
          <w:sz w:val="24"/>
          <w:szCs w:val="24"/>
        </w:rPr>
        <w:t>I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at 9.47 eV (Fig</w:t>
      </w:r>
      <w:r w:rsidR="00664CA6" w:rsidRPr="00894834">
        <w:rPr>
          <w:rFonts w:ascii="Times New Roman" w:hAnsi="Times New Roman" w:cs="Times New Roman"/>
          <w:sz w:val="24"/>
          <w:szCs w:val="24"/>
        </w:rPr>
        <w:t>.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3c), where the excess energ</w:t>
      </w:r>
      <w:r w:rsidR="006B4477" w:rsidRPr="00894834">
        <w:rPr>
          <w:rFonts w:ascii="Times New Roman" w:hAnsi="Times New Roman" w:cs="Times New Roman"/>
          <w:sz w:val="24"/>
          <w:szCs w:val="24"/>
        </w:rPr>
        <w:t>ies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in 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(87 mol</w:t>
      </w:r>
      <w:r w:rsidR="001F0171"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) and 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(56 mol</w:t>
      </w:r>
      <w:r w:rsidR="001F0171"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1F0171" w:rsidRPr="00894834">
        <w:rPr>
          <w:rFonts w:ascii="Times New Roman" w:hAnsi="Times New Roman" w:cs="Times New Roman"/>
          <w:sz w:val="24"/>
          <w:szCs w:val="24"/>
        </w:rPr>
        <w:t>) are insufficient to overcome the barriers to dissociation.</w:t>
      </w:r>
      <w:r w:rsidR="00AF14ED" w:rsidRPr="00894834">
        <w:rPr>
          <w:rFonts w:ascii="Times New Roman" w:hAnsi="Times New Roman" w:cs="Times New Roman"/>
          <w:sz w:val="24"/>
          <w:szCs w:val="24"/>
        </w:rPr>
        <w:t xml:space="preserve"> Therefore</w:t>
      </w:r>
      <w:r w:rsidR="00AC7091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peak I </w:t>
      </w:r>
      <w:r w:rsidR="00D032AD" w:rsidRPr="00894834">
        <w:rPr>
          <w:rFonts w:ascii="Times New Roman" w:hAnsi="Times New Roman" w:cs="Times New Roman"/>
          <w:sz w:val="24"/>
          <w:szCs w:val="24"/>
        </w:rPr>
        <w:t>likely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originate</w:t>
      </w:r>
      <w:r w:rsidR="009A3D5A" w:rsidRPr="00894834">
        <w:rPr>
          <w:rFonts w:ascii="Times New Roman" w:hAnsi="Times New Roman" w:cs="Times New Roman"/>
          <w:sz w:val="24"/>
          <w:szCs w:val="24"/>
        </w:rPr>
        <w:t>s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from the </w:t>
      </w:r>
      <w:r w:rsidR="00400C40" w:rsidRPr="00894834">
        <w:rPr>
          <w:rFonts w:ascii="Times New Roman" w:hAnsi="Times New Roman" w:cs="Times New Roman"/>
          <w:sz w:val="24"/>
          <w:szCs w:val="24"/>
        </w:rPr>
        <w:t xml:space="preserve">fragment of 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B6CFF"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F0171" w:rsidRPr="00894834">
        <w:rPr>
          <w:rFonts w:ascii="Times New Roman" w:hAnsi="Times New Roman" w:cs="Times New Roman"/>
          <w:sz w:val="24"/>
          <w:szCs w:val="24"/>
        </w:rPr>
        <w:t>and</w:t>
      </w:r>
      <w:r w:rsidR="004B6CFF" w:rsidRPr="00894834">
        <w:rPr>
          <w:rFonts w:ascii="Times New Roman" w:hAnsi="Times New Roman" w:cs="Times New Roman"/>
          <w:sz w:val="24"/>
          <w:szCs w:val="24"/>
        </w:rPr>
        <w:t>/or</w:t>
      </w:r>
      <w:r w:rsidR="001F017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1F0171"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4B6CFF" w:rsidRPr="00894834">
        <w:rPr>
          <w:rFonts w:ascii="Times New Roman" w:hAnsi="Times New Roman" w:cs="Times New Roman"/>
          <w:b/>
          <w:bCs/>
          <w:sz w:val="24"/>
          <w:szCs w:val="24"/>
          <w:vertAlign w:val="superscript"/>
        </w:rPr>
        <w:t>+</w:t>
      </w:r>
      <w:r w:rsidR="00D90958" w:rsidRPr="00894834">
        <w:rPr>
          <w:rFonts w:ascii="Times New Roman" w:hAnsi="Times New Roman" w:cs="Times New Roman"/>
          <w:sz w:val="24"/>
          <w:szCs w:val="24"/>
        </w:rPr>
        <w:t xml:space="preserve"> via dissociative photoionization.</w:t>
      </w:r>
      <w:r w:rsidR="00D032AD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D44E2E" w:rsidRPr="00894834">
        <w:rPr>
          <w:rFonts w:ascii="Times New Roman" w:hAnsi="Times New Roman" w:cs="Times New Roman"/>
          <w:sz w:val="24"/>
          <w:szCs w:val="24"/>
        </w:rPr>
        <w:t>By contrast</w:t>
      </w:r>
      <w:r w:rsidR="00B44304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peak II is </w:t>
      </w:r>
      <w:r w:rsidR="00605070" w:rsidRPr="00894834">
        <w:rPr>
          <w:rFonts w:ascii="Times New Roman" w:hAnsi="Times New Roman" w:cs="Times New Roman"/>
          <w:sz w:val="24"/>
          <w:szCs w:val="24"/>
        </w:rPr>
        <w:t>still present</w:t>
      </w:r>
      <w:r w:rsidR="00DF332F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A32428" w:rsidRPr="00894834">
        <w:rPr>
          <w:rFonts w:ascii="Times New Roman" w:hAnsi="Times New Roman" w:cs="Times New Roman"/>
          <w:sz w:val="24"/>
          <w:szCs w:val="24"/>
        </w:rPr>
        <w:t xml:space="preserve">when the photon energy was reduced to </w:t>
      </w:r>
      <w:r w:rsidR="00DF332F" w:rsidRPr="00894834">
        <w:rPr>
          <w:rFonts w:ascii="Times New Roman" w:hAnsi="Times New Roman" w:cs="Times New Roman"/>
          <w:sz w:val="24"/>
          <w:szCs w:val="24"/>
        </w:rPr>
        <w:t>at 9.</w:t>
      </w:r>
      <w:r w:rsidR="00A32428" w:rsidRPr="00894834">
        <w:rPr>
          <w:rFonts w:ascii="Times New Roman" w:hAnsi="Times New Roman" w:cs="Times New Roman"/>
          <w:sz w:val="24"/>
          <w:szCs w:val="24"/>
        </w:rPr>
        <w:t>39</w:t>
      </w:r>
      <w:r w:rsidR="00DF332F" w:rsidRPr="00894834">
        <w:rPr>
          <w:rFonts w:ascii="Times New Roman" w:hAnsi="Times New Roman" w:cs="Times New Roman"/>
          <w:sz w:val="24"/>
          <w:szCs w:val="24"/>
        </w:rPr>
        <w:t xml:space="preserve"> eV</w:t>
      </w:r>
      <w:r w:rsidR="007625F6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C9613C" w:rsidRPr="00894834">
        <w:rPr>
          <w:rFonts w:ascii="Times New Roman" w:hAnsi="Times New Roman" w:cs="Times New Roman"/>
          <w:sz w:val="24"/>
          <w:szCs w:val="24"/>
        </w:rPr>
        <w:t>at which only (</w:t>
      </w:r>
      <w:r w:rsidR="00C9613C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C9613C" w:rsidRPr="00894834">
        <w:rPr>
          <w:rFonts w:ascii="Times New Roman" w:hAnsi="Times New Roman" w:cs="Times New Roman"/>
          <w:sz w:val="24"/>
          <w:szCs w:val="24"/>
        </w:rPr>
        <w:t>)-</w:t>
      </w:r>
      <w:r w:rsidR="00C9613C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C9613C" w:rsidRPr="00894834">
        <w:rPr>
          <w:rFonts w:ascii="Times New Roman" w:hAnsi="Times New Roman" w:cs="Times New Roman"/>
          <w:sz w:val="24"/>
          <w:szCs w:val="24"/>
        </w:rPr>
        <w:t xml:space="preserve"> and </w:t>
      </w:r>
      <w:r w:rsidR="00C9613C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5 </w:t>
      </w:r>
      <w:r w:rsidR="00C9613C" w:rsidRPr="00894834">
        <w:rPr>
          <w:rFonts w:ascii="Times New Roman" w:hAnsi="Times New Roman" w:cs="Times New Roman"/>
          <w:sz w:val="24"/>
          <w:szCs w:val="24"/>
        </w:rPr>
        <w:t xml:space="preserve">can be ionized, </w:t>
      </w:r>
      <w:r w:rsidR="007625F6" w:rsidRPr="00894834">
        <w:rPr>
          <w:rFonts w:ascii="Times New Roman" w:hAnsi="Times New Roman" w:cs="Times New Roman"/>
          <w:sz w:val="24"/>
          <w:szCs w:val="24"/>
        </w:rPr>
        <w:t xml:space="preserve">suggesting that </w:t>
      </w:r>
      <w:r w:rsidR="005147E6" w:rsidRPr="00894834">
        <w:rPr>
          <w:rFonts w:ascii="Times New Roman" w:hAnsi="Times New Roman" w:cs="Times New Roman"/>
          <w:sz w:val="24"/>
          <w:szCs w:val="24"/>
        </w:rPr>
        <w:t>it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is attributed to </w:t>
      </w:r>
      <w:r w:rsidR="009222E1" w:rsidRPr="00894834">
        <w:rPr>
          <w:rFonts w:ascii="Times New Roman" w:hAnsi="Times New Roman" w:cs="Times New Roman"/>
          <w:sz w:val="24"/>
          <w:szCs w:val="24"/>
        </w:rPr>
        <w:t>(</w:t>
      </w:r>
      <w:r w:rsidR="009222E1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9222E1" w:rsidRPr="00894834">
        <w:rPr>
          <w:rFonts w:ascii="Times New Roman" w:hAnsi="Times New Roman" w:cs="Times New Roman"/>
          <w:sz w:val="24"/>
          <w:szCs w:val="24"/>
        </w:rPr>
        <w:t>)</w:t>
      </w:r>
      <w:r w:rsidR="00FE7C2A" w:rsidRPr="00894834">
        <w:rPr>
          <w:rFonts w:ascii="Times New Roman" w:hAnsi="Times New Roman" w:cs="Times New Roman"/>
          <w:sz w:val="24"/>
          <w:szCs w:val="24"/>
        </w:rPr>
        <w:t>-</w:t>
      </w:r>
      <w:r w:rsidR="00FE7C2A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and/or </w:t>
      </w:r>
      <w:r w:rsidR="00FE7C2A" w:rsidRPr="00894834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. </w:t>
      </w:r>
      <w:r w:rsidR="00356257" w:rsidRPr="00894834">
        <w:rPr>
          <w:rFonts w:ascii="Times New Roman" w:hAnsi="Times New Roman" w:cs="Times New Roman"/>
          <w:sz w:val="24"/>
          <w:szCs w:val="24"/>
        </w:rPr>
        <w:t xml:space="preserve">Further reducing the photon energy to 8.80 eV, where </w:t>
      </w:r>
      <w:r w:rsidR="00356257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5 </w:t>
      </w:r>
      <w:r w:rsidR="00356257" w:rsidRPr="00894834">
        <w:rPr>
          <w:rFonts w:ascii="Times New Roman" w:hAnsi="Times New Roman" w:cs="Times New Roman"/>
          <w:sz w:val="24"/>
          <w:szCs w:val="24"/>
        </w:rPr>
        <w:t xml:space="preserve">(IE = </w:t>
      </w:r>
      <w:r w:rsidR="00FC5799" w:rsidRPr="00894834">
        <w:rPr>
          <w:rFonts w:ascii="Times New Roman" w:hAnsi="Times New Roman" w:cs="Times New Roman"/>
          <w:sz w:val="24"/>
          <w:szCs w:val="24"/>
        </w:rPr>
        <w:t xml:space="preserve">7.45–7.54 </w:t>
      </w:r>
      <w:r w:rsidR="00356257" w:rsidRPr="00894834">
        <w:rPr>
          <w:rFonts w:ascii="Times New Roman" w:hAnsi="Times New Roman" w:cs="Times New Roman"/>
          <w:sz w:val="24"/>
          <w:szCs w:val="24"/>
        </w:rPr>
        <w:t>eV) can be ionized</w:t>
      </w:r>
      <w:r w:rsidR="00F5356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56257" w:rsidRPr="00894834">
        <w:rPr>
          <w:rFonts w:ascii="Times New Roman" w:hAnsi="Times New Roman" w:cs="Times New Roman"/>
          <w:sz w:val="24"/>
          <w:szCs w:val="24"/>
        </w:rPr>
        <w:t>but not (</w:t>
      </w:r>
      <w:r w:rsidR="00356257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356257" w:rsidRPr="00894834">
        <w:rPr>
          <w:rFonts w:ascii="Times New Roman" w:hAnsi="Times New Roman" w:cs="Times New Roman"/>
          <w:sz w:val="24"/>
          <w:szCs w:val="24"/>
        </w:rPr>
        <w:t>)</w:t>
      </w:r>
      <w:r w:rsidR="00356257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-3 </w:t>
      </w:r>
      <w:r w:rsidR="00356257" w:rsidRPr="00894834">
        <w:rPr>
          <w:rFonts w:ascii="Times New Roman" w:hAnsi="Times New Roman" w:cs="Times New Roman"/>
          <w:sz w:val="24"/>
          <w:szCs w:val="24"/>
        </w:rPr>
        <w:t>(IE = 9.</w:t>
      </w:r>
      <w:r w:rsidR="001B486F" w:rsidRPr="00894834">
        <w:rPr>
          <w:rFonts w:ascii="Times New Roman" w:hAnsi="Times New Roman" w:cs="Times New Roman"/>
          <w:sz w:val="24"/>
          <w:szCs w:val="24"/>
        </w:rPr>
        <w:t xml:space="preserve">24–9.33 </w:t>
      </w:r>
      <w:r w:rsidR="00356257" w:rsidRPr="00894834">
        <w:rPr>
          <w:rFonts w:ascii="Times New Roman" w:hAnsi="Times New Roman" w:cs="Times New Roman"/>
          <w:sz w:val="24"/>
          <w:szCs w:val="24"/>
        </w:rPr>
        <w:t>eV), results in the disappearance of peak II</w:t>
      </w:r>
      <w:r w:rsidR="002F26E5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356257" w:rsidRPr="00894834">
        <w:rPr>
          <w:rFonts w:ascii="Times New Roman" w:hAnsi="Times New Roman" w:cs="Times New Roman"/>
          <w:sz w:val="24"/>
          <w:szCs w:val="24"/>
        </w:rPr>
        <w:t>suggest</w:t>
      </w:r>
      <w:r w:rsidR="002F26E5" w:rsidRPr="00894834">
        <w:rPr>
          <w:rFonts w:ascii="Times New Roman" w:hAnsi="Times New Roman" w:cs="Times New Roman"/>
          <w:sz w:val="24"/>
          <w:szCs w:val="24"/>
        </w:rPr>
        <w:t>ing</w:t>
      </w:r>
      <w:r w:rsidR="00356257" w:rsidRPr="00894834">
        <w:rPr>
          <w:rFonts w:ascii="Times New Roman" w:hAnsi="Times New Roman" w:cs="Times New Roman"/>
          <w:sz w:val="24"/>
          <w:szCs w:val="24"/>
        </w:rPr>
        <w:t xml:space="preserve"> that peak II is associated with (</w:t>
      </w:r>
      <w:r w:rsidR="00356257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356257" w:rsidRPr="00894834">
        <w:rPr>
          <w:rFonts w:ascii="Times New Roman" w:hAnsi="Times New Roman" w:cs="Times New Roman"/>
          <w:sz w:val="24"/>
          <w:szCs w:val="24"/>
        </w:rPr>
        <w:t>)</w:t>
      </w:r>
      <w:r w:rsidR="00356257" w:rsidRPr="00894834">
        <w:rPr>
          <w:rFonts w:ascii="Times New Roman" w:hAnsi="Times New Roman" w:cs="Times New Roman"/>
          <w:b/>
          <w:bCs/>
          <w:sz w:val="24"/>
          <w:szCs w:val="24"/>
        </w:rPr>
        <w:t>-3</w:t>
      </w:r>
      <w:r w:rsidR="00356257" w:rsidRPr="00894834">
        <w:rPr>
          <w:rFonts w:ascii="Times New Roman" w:hAnsi="Times New Roman" w:cs="Times New Roman"/>
          <w:sz w:val="24"/>
          <w:szCs w:val="24"/>
        </w:rPr>
        <w:t>.</w:t>
      </w:r>
      <w:r w:rsidR="00650812" w:rsidRPr="00894834">
        <w:rPr>
          <w:rFonts w:ascii="Times New Roman" w:hAnsi="Times New Roman" w:cs="Times New Roman"/>
          <w:sz w:val="24"/>
          <w:szCs w:val="24"/>
        </w:rPr>
        <w:t xml:space="preserve"> T</w:t>
      </w:r>
      <w:r w:rsidR="00637470" w:rsidRPr="00894834">
        <w:rPr>
          <w:rFonts w:ascii="Times New Roman" w:hAnsi="Times New Roman" w:cs="Times New Roman"/>
          <w:sz w:val="24"/>
          <w:szCs w:val="24"/>
        </w:rPr>
        <w:t xml:space="preserve">he detected ion signal of </w:t>
      </w:r>
      <w:r w:rsidR="00145BFE" w:rsidRPr="00894834">
        <w:rPr>
          <w:rFonts w:ascii="Times New Roman" w:hAnsi="Times New Roman" w:cs="Times New Roman"/>
          <w:sz w:val="24"/>
          <w:szCs w:val="24"/>
        </w:rPr>
        <w:t>(</w:t>
      </w:r>
      <w:r w:rsidR="00145BFE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145BFE" w:rsidRPr="00894834">
        <w:rPr>
          <w:rFonts w:ascii="Times New Roman" w:hAnsi="Times New Roman" w:cs="Times New Roman"/>
          <w:sz w:val="24"/>
          <w:szCs w:val="24"/>
        </w:rPr>
        <w:t>)-</w:t>
      </w:r>
      <w:r w:rsidR="00637470" w:rsidRPr="00894834">
        <w:rPr>
          <w:rFonts w:ascii="Times New Roman" w:hAnsi="Times New Roman" w:cs="Times New Roman" w:hint="eastAsia"/>
          <w:b/>
          <w:bCs/>
          <w:sz w:val="24"/>
          <w:szCs w:val="24"/>
        </w:rPr>
        <w:t>3</w:t>
      </w:r>
      <w:r w:rsidR="00637470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37470" w:rsidRPr="00894834">
        <w:rPr>
          <w:rFonts w:ascii="Times New Roman" w:hAnsi="Times New Roman" w:cs="Times New Roman"/>
          <w:sz w:val="24"/>
          <w:szCs w:val="24"/>
        </w:rPr>
        <w:t xml:space="preserve">from </w:t>
      </w:r>
      <w:r w:rsidR="00637470" w:rsidRPr="00894834">
        <w:rPr>
          <w:rFonts w:ascii="Times New Roman" w:hAnsi="Times New Roman" w:cs="Times New Roman" w:hint="eastAsia"/>
          <w:sz w:val="24"/>
          <w:szCs w:val="24"/>
        </w:rPr>
        <w:t>irradiated</w:t>
      </w:r>
      <w:r w:rsidR="0063747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637470" w:rsidRPr="00894834">
        <w:rPr>
          <w:rFonts w:ascii="Times New Roman" w:hAnsi="Times New Roman" w:cs="Times New Roman" w:hint="eastAsia"/>
          <w:sz w:val="24"/>
          <w:szCs w:val="24"/>
        </w:rPr>
        <w:t>PH</w:t>
      </w:r>
      <w:r w:rsidR="00637470" w:rsidRPr="00894834">
        <w:rPr>
          <w:rFonts w:ascii="Times New Roman" w:hAnsi="Times New Roman" w:cs="Times New Roman" w:hint="eastAsia"/>
          <w:sz w:val="24"/>
          <w:szCs w:val="24"/>
          <w:vertAlign w:val="subscript"/>
        </w:rPr>
        <w:t>3</w:t>
      </w:r>
      <w:r w:rsidR="00637470" w:rsidRPr="00894834">
        <w:rPr>
          <w:rFonts w:ascii="Times New Roman" w:hAnsi="Times New Roman" w:cs="Times New Roman"/>
          <w:sz w:val="24"/>
          <w:szCs w:val="24"/>
        </w:rPr>
        <w:t>–</w:t>
      </w:r>
      <w:r w:rsidR="00637470" w:rsidRPr="00894834">
        <w:rPr>
          <w:rFonts w:ascii="Times New Roman" w:hAnsi="Times New Roman" w:cs="Times New Roman" w:hint="eastAsia"/>
          <w:sz w:val="24"/>
          <w:szCs w:val="24"/>
        </w:rPr>
        <w:t>N</w:t>
      </w:r>
      <w:r w:rsidR="00637470" w:rsidRPr="00894834">
        <w:rPr>
          <w:rFonts w:ascii="Times New Roman" w:hAnsi="Times New Roman" w:cs="Times New Roman"/>
          <w:sz w:val="24"/>
          <w:szCs w:val="24"/>
        </w:rPr>
        <w:t>H</w:t>
      </w:r>
      <w:r w:rsidR="00637470" w:rsidRPr="00894834">
        <w:rPr>
          <w:rFonts w:ascii="Times New Roman" w:hAnsi="Times New Roman" w:cs="Times New Roman" w:hint="eastAsia"/>
          <w:sz w:val="24"/>
          <w:szCs w:val="24"/>
          <w:vertAlign w:val="subscript"/>
        </w:rPr>
        <w:t>3</w:t>
      </w:r>
      <w:r w:rsidR="0063747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637470" w:rsidRPr="00894834">
        <w:rPr>
          <w:rFonts w:ascii="Times New Roman" w:hAnsi="Times New Roman" w:cs="Times New Roman" w:hint="eastAsia"/>
          <w:sz w:val="24"/>
          <w:szCs w:val="24"/>
        </w:rPr>
        <w:t>ice</w:t>
      </w:r>
      <w:r w:rsidR="0063747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637470" w:rsidRPr="00894834">
        <w:rPr>
          <w:rFonts w:ascii="Times New Roman" w:hAnsi="Times New Roman" w:cs="Times New Roman" w:hint="eastAsia"/>
          <w:sz w:val="24"/>
          <w:szCs w:val="24"/>
        </w:rPr>
        <w:t>was</w:t>
      </w:r>
      <w:r w:rsidR="00637470" w:rsidRPr="00894834">
        <w:rPr>
          <w:rFonts w:ascii="Times New Roman" w:hAnsi="Times New Roman" w:cs="Times New Roman"/>
          <w:sz w:val="24"/>
          <w:szCs w:val="24"/>
        </w:rPr>
        <w:t xml:space="preserve"> 1910 ± 40 counts</w:t>
      </w:r>
      <w:r w:rsidR="00EE1372" w:rsidRPr="00894834">
        <w:rPr>
          <w:rFonts w:ascii="Times New Roman" w:hAnsi="Times New Roman" w:cs="Times New Roman"/>
          <w:sz w:val="24"/>
          <w:szCs w:val="24"/>
        </w:rPr>
        <w:t xml:space="preserve"> at 10.49 eV</w:t>
      </w:r>
      <w:r w:rsidR="00637470" w:rsidRPr="00894834">
        <w:rPr>
          <w:rFonts w:ascii="Times New Roman" w:hAnsi="Times New Roman" w:cs="Times New Roman"/>
          <w:sz w:val="24"/>
          <w:szCs w:val="24"/>
        </w:rPr>
        <w:t>.</w:t>
      </w:r>
    </w:p>
    <w:p w14:paraId="733453DB" w14:textId="2FBD3740" w:rsidR="0054417D" w:rsidRPr="00894834" w:rsidRDefault="00FE7C2A" w:rsidP="00720721">
      <w:pPr>
        <w:spacing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t xml:space="preserve">Having provided compelling evidence for the </w:t>
      </w:r>
      <w:r w:rsidR="0084467D" w:rsidRPr="00894834">
        <w:rPr>
          <w:rFonts w:ascii="Times New Roman" w:hAnsi="Times New Roman" w:cs="Times New Roman"/>
          <w:sz w:val="24"/>
          <w:szCs w:val="24"/>
        </w:rPr>
        <w:t>formation</w:t>
      </w:r>
      <w:r w:rsidRPr="00894834">
        <w:rPr>
          <w:rFonts w:ascii="Times New Roman" w:hAnsi="Times New Roman" w:cs="Times New Roman"/>
          <w:sz w:val="24"/>
          <w:szCs w:val="24"/>
        </w:rPr>
        <w:t xml:space="preserve"> of 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653434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sz w:val="24"/>
          <w:szCs w:val="24"/>
        </w:rPr>
        <w:t>in irradiated phosphine</w:t>
      </w:r>
      <w:r w:rsidR="003B73B3" w:rsidRPr="00894834">
        <w:rPr>
          <w:rFonts w:ascii="Times New Roman" w:hAnsi="Times New Roman" w:cs="Times New Roman"/>
          <w:sz w:val="24"/>
          <w:szCs w:val="24"/>
        </w:rPr>
        <w:t>–</w:t>
      </w:r>
      <w:r w:rsidRPr="00894834">
        <w:rPr>
          <w:rFonts w:ascii="Times New Roman" w:hAnsi="Times New Roman" w:cs="Times New Roman"/>
          <w:sz w:val="24"/>
          <w:szCs w:val="24"/>
        </w:rPr>
        <w:t xml:space="preserve">ammonia ices, we shift focus to </w:t>
      </w:r>
      <w:r w:rsidR="00F67D71" w:rsidRPr="00894834">
        <w:rPr>
          <w:rFonts w:ascii="Times New Roman" w:hAnsi="Times New Roman" w:cs="Times New Roman"/>
          <w:sz w:val="24"/>
          <w:szCs w:val="24"/>
        </w:rPr>
        <w:t>the</w:t>
      </w:r>
      <w:r w:rsidR="00CD145C" w:rsidRPr="00894834">
        <w:rPr>
          <w:rFonts w:ascii="Times New Roman" w:hAnsi="Times New Roman" w:cs="Times New Roman"/>
          <w:sz w:val="24"/>
          <w:szCs w:val="24"/>
        </w:rPr>
        <w:t>ir</w:t>
      </w:r>
      <w:r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4415D" w:rsidRPr="00894834">
        <w:rPr>
          <w:rFonts w:ascii="Times New Roman" w:hAnsi="Times New Roman" w:cs="Times New Roman"/>
          <w:sz w:val="24"/>
          <w:szCs w:val="24"/>
        </w:rPr>
        <w:t>computed electronic and geometric structures.</w:t>
      </w:r>
      <w:r w:rsidR="00B7351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A91139" w:rsidRPr="00894834">
        <w:rPr>
          <w:rFonts w:ascii="Times New Roman" w:hAnsi="Times New Roman" w:cs="Times New Roman"/>
          <w:sz w:val="24"/>
          <w:szCs w:val="24"/>
        </w:rPr>
        <w:t xml:space="preserve">Isomer </w:t>
      </w:r>
      <w:r w:rsidR="00A91139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A91139" w:rsidRPr="00894834">
        <w:rPr>
          <w:rFonts w:ascii="Times New Roman" w:hAnsi="Times New Roman" w:cs="Times New Roman"/>
          <w:sz w:val="24"/>
          <w:szCs w:val="24"/>
        </w:rPr>
        <w:t xml:space="preserve"> hold</w:t>
      </w:r>
      <w:r w:rsidR="00AC76F5" w:rsidRPr="00894834">
        <w:rPr>
          <w:rFonts w:ascii="Times New Roman" w:hAnsi="Times New Roman" w:cs="Times New Roman"/>
          <w:sz w:val="24"/>
          <w:szCs w:val="24"/>
        </w:rPr>
        <w:t>s</w:t>
      </w:r>
      <w:r w:rsidR="00A91139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D90958" w:rsidRPr="00894834">
        <w:rPr>
          <w:rFonts w:ascii="Times New Roman" w:hAnsi="Times New Roman" w:cs="Times New Roman"/>
          <w:sz w:val="24"/>
          <w:szCs w:val="24"/>
        </w:rPr>
        <w:t>an</w:t>
      </w:r>
      <w:r w:rsidR="00BF555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D90958" w:rsidRPr="00894834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D90958" w:rsidRPr="00894834">
        <w:rPr>
          <w:rFonts w:ascii="Times New Roman" w:hAnsi="Times New Roman" w:cs="Times New Roman"/>
          <w:sz w:val="24"/>
          <w:szCs w:val="24"/>
        </w:rPr>
        <w:t>A</w:t>
      </w:r>
      <w:r w:rsidR="003F2966" w:rsidRPr="00894834">
        <w:rPr>
          <w:rFonts w:ascii="Times New Roman" w:hAnsi="Times New Roman" w:cs="Times New Roman"/>
          <w:sz w:val="24"/>
          <w:szCs w:val="24"/>
        </w:rPr>
        <w:t>′</w:t>
      </w:r>
      <w:r w:rsidR="00033009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A91139" w:rsidRPr="00894834">
        <w:rPr>
          <w:rFonts w:ascii="Times New Roman" w:hAnsi="Times New Roman" w:cs="Times New Roman"/>
          <w:sz w:val="24"/>
          <w:szCs w:val="24"/>
        </w:rPr>
        <w:t xml:space="preserve">electronic ground state </w:t>
      </w:r>
      <w:r w:rsidR="00D90958" w:rsidRPr="00894834">
        <w:rPr>
          <w:rFonts w:ascii="Times New Roman" w:hAnsi="Times New Roman" w:cs="Times New Roman"/>
          <w:sz w:val="24"/>
          <w:szCs w:val="24"/>
        </w:rPr>
        <w:t>and</w:t>
      </w:r>
      <w:r w:rsidR="00A91139" w:rsidRPr="00894834">
        <w:rPr>
          <w:rFonts w:ascii="Times New Roman" w:hAnsi="Times New Roman" w:cs="Times New Roman"/>
          <w:sz w:val="24"/>
          <w:szCs w:val="24"/>
        </w:rPr>
        <w:t xml:space="preserve"> belong</w:t>
      </w:r>
      <w:r w:rsidR="00D90958" w:rsidRPr="00894834">
        <w:rPr>
          <w:rFonts w:ascii="Times New Roman" w:hAnsi="Times New Roman" w:cs="Times New Roman"/>
          <w:sz w:val="24"/>
          <w:szCs w:val="24"/>
        </w:rPr>
        <w:t>s</w:t>
      </w:r>
      <w:r w:rsidR="00A91139" w:rsidRPr="00894834">
        <w:rPr>
          <w:rFonts w:ascii="Times New Roman" w:hAnsi="Times New Roman" w:cs="Times New Roman"/>
          <w:sz w:val="24"/>
          <w:szCs w:val="24"/>
        </w:rPr>
        <w:t xml:space="preserve"> to the </w:t>
      </w:r>
      <w:r w:rsidR="00A91139" w:rsidRPr="00894834">
        <w:rPr>
          <w:rFonts w:ascii="Times New Roman" w:hAnsi="Times New Roman" w:cs="Times New Roman"/>
          <w:i/>
          <w:iCs/>
          <w:sz w:val="24"/>
          <w:szCs w:val="24"/>
        </w:rPr>
        <w:t>C</w:t>
      </w:r>
      <w:r w:rsidR="00A91139" w:rsidRPr="00894834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s</w:t>
      </w:r>
      <w:r w:rsidR="00A91139" w:rsidRPr="00894834">
        <w:rPr>
          <w:rFonts w:ascii="Times New Roman" w:hAnsi="Times New Roman" w:cs="Times New Roman"/>
          <w:sz w:val="24"/>
          <w:szCs w:val="24"/>
        </w:rPr>
        <w:t xml:space="preserve"> point group.</w:t>
      </w:r>
      <w:r w:rsidR="00BB5F2B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B262E" w:rsidRPr="00894834">
        <w:rPr>
          <w:rFonts w:ascii="Times New Roman" w:hAnsi="Times New Roman" w:cs="Times New Roman"/>
          <w:sz w:val="24"/>
          <w:szCs w:val="24"/>
        </w:rPr>
        <w:t xml:space="preserve">In </w:t>
      </w:r>
      <w:r w:rsidR="00D722F0" w:rsidRPr="00894834">
        <w:rPr>
          <w:rFonts w:ascii="Times New Roman" w:hAnsi="Times New Roman" w:cs="Times New Roman"/>
          <w:sz w:val="24"/>
          <w:szCs w:val="24"/>
        </w:rPr>
        <w:t>(</w:t>
      </w:r>
      <w:r w:rsidR="00D722F0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D722F0" w:rsidRPr="00894834">
        <w:rPr>
          <w:rFonts w:ascii="Times New Roman" w:hAnsi="Times New Roman" w:cs="Times New Roman"/>
          <w:sz w:val="24"/>
          <w:szCs w:val="24"/>
        </w:rPr>
        <w:t>)</w:t>
      </w:r>
      <w:r w:rsidR="003B262E" w:rsidRPr="00894834">
        <w:rPr>
          <w:rFonts w:ascii="Times New Roman" w:hAnsi="Times New Roman" w:cs="Times New Roman"/>
          <w:sz w:val="24"/>
          <w:szCs w:val="24"/>
        </w:rPr>
        <w:t>-</w:t>
      </w:r>
      <w:r w:rsidR="003B262E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3B262E" w:rsidRPr="00894834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,</w:t>
      </w:r>
      <w:r w:rsidR="003B262E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62833" w:rsidRPr="00894834">
        <w:rPr>
          <w:rFonts w:ascii="Times New Roman" w:hAnsi="Times New Roman" w:cs="Times New Roman"/>
          <w:sz w:val="24"/>
          <w:szCs w:val="24"/>
        </w:rPr>
        <w:t>t</w:t>
      </w:r>
      <w:r w:rsidR="00A87BFE" w:rsidRPr="00894834">
        <w:rPr>
          <w:rFonts w:ascii="Times New Roman" w:hAnsi="Times New Roman" w:cs="Times New Roman"/>
          <w:sz w:val="24"/>
          <w:szCs w:val="24"/>
        </w:rPr>
        <w:t xml:space="preserve">he </w:t>
      </w:r>
      <w:r w:rsidR="0099720A" w:rsidRPr="00894834">
        <w:rPr>
          <w:rFonts w:ascii="Times New Roman" w:hAnsi="Times New Roman" w:cs="Times New Roman"/>
          <w:sz w:val="24"/>
          <w:szCs w:val="24"/>
        </w:rPr>
        <w:t xml:space="preserve">HNP and HPN </w:t>
      </w:r>
      <w:r w:rsidR="00A87BFE" w:rsidRPr="00894834">
        <w:rPr>
          <w:rFonts w:ascii="Times New Roman" w:hAnsi="Times New Roman" w:cs="Times New Roman"/>
          <w:sz w:val="24"/>
          <w:szCs w:val="24"/>
        </w:rPr>
        <w:t xml:space="preserve">bond angles </w:t>
      </w:r>
      <w:r w:rsidR="00F905E3" w:rsidRPr="00894834">
        <w:rPr>
          <w:rFonts w:ascii="Times New Roman" w:hAnsi="Times New Roman" w:cs="Times New Roman"/>
          <w:sz w:val="24"/>
          <w:szCs w:val="24"/>
        </w:rPr>
        <w:t xml:space="preserve">are </w:t>
      </w:r>
      <w:r w:rsidR="00E266EB" w:rsidRPr="00894834">
        <w:rPr>
          <w:rFonts w:ascii="Times New Roman" w:hAnsi="Times New Roman" w:cs="Times New Roman"/>
          <w:sz w:val="24"/>
          <w:szCs w:val="24"/>
        </w:rPr>
        <w:t>108.9° and 98.6°, respectively</w:t>
      </w:r>
      <w:r w:rsidR="00BE2DE2" w:rsidRPr="00894834">
        <w:rPr>
          <w:rFonts w:ascii="Times New Roman" w:hAnsi="Times New Roman" w:cs="Times New Roman"/>
          <w:sz w:val="24"/>
          <w:szCs w:val="24"/>
        </w:rPr>
        <w:t xml:space="preserve"> (Fig</w:t>
      </w:r>
      <w:r w:rsidR="00664CA6" w:rsidRPr="00894834">
        <w:rPr>
          <w:rFonts w:ascii="Times New Roman" w:hAnsi="Times New Roman" w:cs="Times New Roman"/>
          <w:sz w:val="24"/>
          <w:szCs w:val="24"/>
        </w:rPr>
        <w:t>.</w:t>
      </w:r>
      <w:r w:rsidR="00BE2DE2" w:rsidRPr="00894834">
        <w:rPr>
          <w:rFonts w:ascii="Times New Roman" w:hAnsi="Times New Roman" w:cs="Times New Roman"/>
          <w:sz w:val="24"/>
          <w:szCs w:val="24"/>
        </w:rPr>
        <w:t xml:space="preserve"> 1)</w:t>
      </w:r>
      <w:r w:rsidR="00E266EB" w:rsidRPr="00894834">
        <w:rPr>
          <w:rFonts w:ascii="Times New Roman" w:hAnsi="Times New Roman" w:cs="Times New Roman"/>
          <w:sz w:val="24"/>
          <w:szCs w:val="24"/>
        </w:rPr>
        <w:t>.</w:t>
      </w:r>
      <w:r w:rsidR="00E900A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92F92" w:rsidRPr="00894834">
        <w:rPr>
          <w:rFonts w:ascii="Times New Roman" w:hAnsi="Times New Roman" w:cs="Times New Roman"/>
          <w:sz w:val="24"/>
          <w:szCs w:val="24"/>
        </w:rPr>
        <w:t xml:space="preserve">Compared </w:t>
      </w:r>
      <w:r w:rsidR="00596188" w:rsidRPr="00894834">
        <w:rPr>
          <w:rFonts w:ascii="Times New Roman" w:hAnsi="Times New Roman" w:cs="Times New Roman"/>
          <w:sz w:val="24"/>
          <w:szCs w:val="24"/>
        </w:rPr>
        <w:t>to</w:t>
      </w:r>
      <w:r w:rsidR="00392F92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F57AD" w:rsidRPr="00894834">
        <w:rPr>
          <w:rFonts w:ascii="Times New Roman" w:hAnsi="Times New Roman" w:cs="Times New Roman"/>
          <w:sz w:val="24"/>
          <w:szCs w:val="24"/>
        </w:rPr>
        <w:t>(</w:t>
      </w:r>
      <w:r w:rsidR="003F57AD" w:rsidRPr="00894834">
        <w:rPr>
          <w:rFonts w:ascii="Times New Roman" w:hAnsi="Times New Roman" w:cs="Times New Roman"/>
          <w:i/>
          <w:iCs/>
          <w:sz w:val="24"/>
          <w:szCs w:val="24"/>
        </w:rPr>
        <w:t>Z</w:t>
      </w:r>
      <w:r w:rsidR="003F57AD" w:rsidRPr="00894834">
        <w:rPr>
          <w:rFonts w:ascii="Times New Roman" w:hAnsi="Times New Roman" w:cs="Times New Roman"/>
          <w:sz w:val="24"/>
          <w:szCs w:val="24"/>
        </w:rPr>
        <w:t>)</w:t>
      </w:r>
      <w:r w:rsidR="00392F92" w:rsidRPr="00894834">
        <w:rPr>
          <w:rFonts w:ascii="Times New Roman" w:hAnsi="Times New Roman" w:cs="Times New Roman"/>
          <w:sz w:val="24"/>
          <w:szCs w:val="24"/>
        </w:rPr>
        <w:t>-</w:t>
      </w:r>
      <w:r w:rsidR="00392F92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392F92" w:rsidRPr="00894834">
        <w:rPr>
          <w:rFonts w:ascii="Times New Roman" w:hAnsi="Times New Roman" w:cs="Times New Roman"/>
          <w:sz w:val="24"/>
          <w:szCs w:val="24"/>
        </w:rPr>
        <w:t>, the b</w:t>
      </w:r>
      <w:r w:rsidR="008E71B9" w:rsidRPr="00894834">
        <w:rPr>
          <w:rFonts w:ascii="Times New Roman" w:hAnsi="Times New Roman" w:cs="Times New Roman"/>
          <w:sz w:val="24"/>
          <w:szCs w:val="24"/>
        </w:rPr>
        <w:t>ond lengths</w:t>
      </w:r>
      <w:r w:rsidR="00CE47B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921D86" w:rsidRPr="00894834">
        <w:rPr>
          <w:rFonts w:ascii="Times New Roman" w:hAnsi="Times New Roman" w:cs="Times New Roman"/>
          <w:sz w:val="24"/>
          <w:szCs w:val="24"/>
        </w:rPr>
        <w:t xml:space="preserve">in </w:t>
      </w:r>
      <w:r w:rsidR="003F57AD" w:rsidRPr="00894834">
        <w:rPr>
          <w:rFonts w:ascii="Times New Roman" w:hAnsi="Times New Roman" w:cs="Times New Roman"/>
          <w:sz w:val="24"/>
          <w:szCs w:val="24"/>
        </w:rPr>
        <w:t>(</w:t>
      </w:r>
      <w:r w:rsidR="003F57AD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3F57AD" w:rsidRPr="00894834">
        <w:rPr>
          <w:rFonts w:ascii="Times New Roman" w:hAnsi="Times New Roman" w:cs="Times New Roman"/>
          <w:sz w:val="24"/>
          <w:szCs w:val="24"/>
        </w:rPr>
        <w:t>)</w:t>
      </w:r>
      <w:r w:rsidR="00921D86" w:rsidRPr="00894834">
        <w:rPr>
          <w:rFonts w:ascii="Times New Roman" w:hAnsi="Times New Roman" w:cs="Times New Roman"/>
          <w:sz w:val="24"/>
          <w:szCs w:val="24"/>
        </w:rPr>
        <w:t>-</w:t>
      </w:r>
      <w:r w:rsidR="00921D86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3B73B3" w:rsidRPr="00894834">
        <w:rPr>
          <w:rFonts w:ascii="Times New Roman" w:hAnsi="Times New Roman" w:cs="Times New Roman"/>
          <w:sz w:val="24"/>
          <w:szCs w:val="24"/>
        </w:rPr>
        <w:t>—</w:t>
      </w:r>
      <w:r w:rsidR="00BB7D10" w:rsidRPr="00894834">
        <w:rPr>
          <w:rFonts w:ascii="Times New Roman" w:hAnsi="Times New Roman" w:cs="Times New Roman"/>
          <w:sz w:val="24"/>
          <w:szCs w:val="24"/>
        </w:rPr>
        <w:t>N</w:t>
      </w:r>
      <w:r w:rsidR="00A62F47" w:rsidRPr="00894834">
        <w:rPr>
          <w:rFonts w:ascii="Times New Roman" w:hAnsi="Times New Roman" w:cs="Times New Roman"/>
          <w:sz w:val="24"/>
          <w:szCs w:val="24"/>
        </w:rPr>
        <w:t>H</w:t>
      </w:r>
      <w:r w:rsidR="0094142F" w:rsidRPr="00894834">
        <w:rPr>
          <w:rFonts w:ascii="Times New Roman" w:hAnsi="Times New Roman" w:cs="Times New Roman"/>
          <w:sz w:val="24"/>
          <w:szCs w:val="24"/>
        </w:rPr>
        <w:t xml:space="preserve"> (</w:t>
      </w:r>
      <w:r w:rsidR="005E1137" w:rsidRPr="00894834">
        <w:rPr>
          <w:rFonts w:ascii="Times New Roman" w:hAnsi="Times New Roman" w:cs="Times New Roman"/>
          <w:sz w:val="24"/>
          <w:szCs w:val="24"/>
        </w:rPr>
        <w:t>102 pm</w:t>
      </w:r>
      <w:r w:rsidR="0094142F" w:rsidRPr="00894834">
        <w:rPr>
          <w:rFonts w:ascii="Times New Roman" w:hAnsi="Times New Roman" w:cs="Times New Roman"/>
          <w:sz w:val="24"/>
          <w:szCs w:val="24"/>
        </w:rPr>
        <w:t>)</w:t>
      </w:r>
      <w:r w:rsidR="00BB7D10" w:rsidRPr="00894834">
        <w:rPr>
          <w:rFonts w:ascii="Times New Roman" w:hAnsi="Times New Roman" w:cs="Times New Roman"/>
          <w:sz w:val="24"/>
          <w:szCs w:val="24"/>
        </w:rPr>
        <w:t>, NP</w:t>
      </w:r>
      <w:r w:rsidR="00925AB8" w:rsidRPr="00894834">
        <w:rPr>
          <w:rFonts w:ascii="Times New Roman" w:hAnsi="Times New Roman" w:cs="Times New Roman"/>
          <w:sz w:val="24"/>
          <w:szCs w:val="24"/>
        </w:rPr>
        <w:t xml:space="preserve"> (</w:t>
      </w:r>
      <w:r w:rsidR="00F22D2C" w:rsidRPr="00894834">
        <w:rPr>
          <w:rFonts w:ascii="Times New Roman" w:hAnsi="Times New Roman" w:cs="Times New Roman"/>
          <w:sz w:val="24"/>
          <w:szCs w:val="24"/>
        </w:rPr>
        <w:t>159</w:t>
      </w:r>
      <w:r w:rsidR="00925AB8" w:rsidRPr="00894834">
        <w:rPr>
          <w:rFonts w:ascii="Times New Roman" w:hAnsi="Times New Roman" w:cs="Times New Roman"/>
          <w:sz w:val="24"/>
          <w:szCs w:val="24"/>
        </w:rPr>
        <w:t xml:space="preserve"> pm)</w:t>
      </w:r>
      <w:r w:rsidR="00BB7D10" w:rsidRPr="00894834">
        <w:rPr>
          <w:rFonts w:ascii="Times New Roman" w:hAnsi="Times New Roman" w:cs="Times New Roman"/>
          <w:sz w:val="24"/>
          <w:szCs w:val="24"/>
        </w:rPr>
        <w:t>, and PH</w:t>
      </w:r>
      <w:r w:rsidR="001F1BA4" w:rsidRPr="00894834">
        <w:rPr>
          <w:rFonts w:ascii="Times New Roman" w:hAnsi="Times New Roman" w:cs="Times New Roman"/>
          <w:sz w:val="24"/>
          <w:szCs w:val="24"/>
        </w:rPr>
        <w:t xml:space="preserve"> (</w:t>
      </w:r>
      <w:r w:rsidR="00405382" w:rsidRPr="00894834">
        <w:rPr>
          <w:rFonts w:ascii="Times New Roman" w:hAnsi="Times New Roman" w:cs="Times New Roman"/>
          <w:sz w:val="24"/>
          <w:szCs w:val="24"/>
        </w:rPr>
        <w:t>143 pm</w:t>
      </w:r>
      <w:r w:rsidR="001F1BA4" w:rsidRPr="00894834">
        <w:rPr>
          <w:rFonts w:ascii="Times New Roman" w:hAnsi="Times New Roman" w:cs="Times New Roman"/>
          <w:sz w:val="24"/>
          <w:szCs w:val="24"/>
        </w:rPr>
        <w:t>)</w:t>
      </w:r>
      <w:r w:rsidR="003B73B3" w:rsidRPr="00894834">
        <w:rPr>
          <w:rFonts w:ascii="Times New Roman" w:hAnsi="Times New Roman" w:cs="Times New Roman"/>
          <w:sz w:val="24"/>
          <w:szCs w:val="24"/>
        </w:rPr>
        <w:t>—</w:t>
      </w:r>
      <w:r w:rsidR="00586B64" w:rsidRPr="00894834">
        <w:rPr>
          <w:rFonts w:ascii="Times New Roman" w:hAnsi="Times New Roman" w:cs="Times New Roman"/>
          <w:sz w:val="24"/>
          <w:szCs w:val="24"/>
        </w:rPr>
        <w:t xml:space="preserve">differ by less than </w:t>
      </w:r>
      <w:r w:rsidR="00103C5F" w:rsidRPr="00894834">
        <w:rPr>
          <w:rFonts w:ascii="Times New Roman" w:hAnsi="Times New Roman" w:cs="Times New Roman"/>
          <w:sz w:val="24"/>
          <w:szCs w:val="24"/>
        </w:rPr>
        <w:t>2 pm</w:t>
      </w:r>
      <w:r w:rsidR="008E71B9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AE21BB" w:rsidRPr="00894834">
        <w:rPr>
          <w:rFonts w:ascii="Times New Roman" w:hAnsi="Times New Roman" w:cs="Times New Roman"/>
          <w:sz w:val="24"/>
          <w:szCs w:val="24"/>
        </w:rPr>
        <w:t>while</w:t>
      </w:r>
      <w:r w:rsidR="008E71B9" w:rsidRPr="00894834">
        <w:rPr>
          <w:rFonts w:ascii="Times New Roman" w:hAnsi="Times New Roman" w:cs="Times New Roman"/>
          <w:sz w:val="24"/>
          <w:szCs w:val="24"/>
        </w:rPr>
        <w:t xml:space="preserve"> the </w:t>
      </w:r>
      <w:r w:rsidR="00392F92" w:rsidRPr="00894834">
        <w:rPr>
          <w:rFonts w:ascii="Times New Roman" w:hAnsi="Times New Roman" w:cs="Times New Roman"/>
          <w:sz w:val="24"/>
          <w:szCs w:val="24"/>
        </w:rPr>
        <w:t>HNP</w:t>
      </w:r>
      <w:r w:rsidR="008E71B9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9C322A"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="00392F92" w:rsidRPr="00894834">
        <w:rPr>
          <w:rFonts w:ascii="Times New Roman" w:hAnsi="Times New Roman" w:cs="Times New Roman"/>
          <w:sz w:val="24"/>
          <w:szCs w:val="24"/>
        </w:rPr>
        <w:t xml:space="preserve">HPN </w:t>
      </w:r>
      <w:r w:rsidR="008E71B9" w:rsidRPr="00894834">
        <w:rPr>
          <w:rFonts w:ascii="Times New Roman" w:hAnsi="Times New Roman" w:cs="Times New Roman"/>
          <w:sz w:val="24"/>
          <w:szCs w:val="24"/>
        </w:rPr>
        <w:t xml:space="preserve">bond angles </w:t>
      </w:r>
      <w:r w:rsidR="00052456" w:rsidRPr="00894834">
        <w:rPr>
          <w:rFonts w:ascii="Times New Roman" w:hAnsi="Times New Roman" w:cs="Times New Roman"/>
          <w:sz w:val="24"/>
          <w:szCs w:val="24"/>
        </w:rPr>
        <w:t xml:space="preserve">are </w:t>
      </w:r>
      <w:r w:rsidR="00F01665" w:rsidRPr="00894834">
        <w:rPr>
          <w:rFonts w:ascii="Times New Roman" w:hAnsi="Times New Roman" w:cs="Times New Roman"/>
          <w:sz w:val="24"/>
          <w:szCs w:val="24"/>
        </w:rPr>
        <w:t>reduced</w:t>
      </w:r>
      <w:r w:rsidR="008E71B9" w:rsidRPr="00894834">
        <w:rPr>
          <w:rFonts w:ascii="Times New Roman" w:hAnsi="Times New Roman" w:cs="Times New Roman"/>
          <w:sz w:val="24"/>
          <w:szCs w:val="24"/>
        </w:rPr>
        <w:t xml:space="preserve"> by </w:t>
      </w:r>
      <w:r w:rsidR="005F1376" w:rsidRPr="00894834">
        <w:rPr>
          <w:rFonts w:ascii="Times New Roman" w:hAnsi="Times New Roman" w:cs="Times New Roman"/>
          <w:sz w:val="24"/>
          <w:szCs w:val="24"/>
        </w:rPr>
        <w:t>6.6</w:t>
      </w:r>
      <w:r w:rsidR="008E71B9" w:rsidRPr="00894834">
        <w:rPr>
          <w:rFonts w:ascii="Times New Roman" w:hAnsi="Times New Roman" w:cs="Times New Roman"/>
          <w:sz w:val="24"/>
          <w:szCs w:val="24"/>
        </w:rPr>
        <w:t>°</w:t>
      </w:r>
      <w:r w:rsidR="005F1376" w:rsidRPr="00894834">
        <w:rPr>
          <w:rFonts w:ascii="Times New Roman" w:hAnsi="Times New Roman" w:cs="Times New Roman"/>
          <w:sz w:val="24"/>
          <w:szCs w:val="24"/>
        </w:rPr>
        <w:t xml:space="preserve"> and </w:t>
      </w:r>
      <w:r w:rsidR="005E090C" w:rsidRPr="00894834">
        <w:rPr>
          <w:rFonts w:ascii="Times New Roman" w:hAnsi="Times New Roman" w:cs="Times New Roman"/>
          <w:sz w:val="24"/>
          <w:szCs w:val="24"/>
        </w:rPr>
        <w:t>6.</w:t>
      </w:r>
      <w:r w:rsidR="00D46CDA" w:rsidRPr="00894834">
        <w:rPr>
          <w:rFonts w:ascii="Times New Roman" w:hAnsi="Times New Roman" w:cs="Times New Roman"/>
          <w:sz w:val="24"/>
          <w:szCs w:val="24"/>
        </w:rPr>
        <w:t>3</w:t>
      </w:r>
      <w:r w:rsidR="005E090C" w:rsidRPr="00894834">
        <w:rPr>
          <w:rFonts w:ascii="Times New Roman" w:hAnsi="Times New Roman" w:cs="Times New Roman"/>
          <w:sz w:val="24"/>
          <w:szCs w:val="24"/>
        </w:rPr>
        <w:t>°, respectively</w:t>
      </w:r>
      <w:r w:rsidR="00815D39" w:rsidRPr="00894834">
        <w:rPr>
          <w:rFonts w:ascii="Times New Roman" w:hAnsi="Times New Roman" w:cs="Times New Roman"/>
          <w:sz w:val="24"/>
          <w:szCs w:val="24"/>
        </w:rPr>
        <w:t>.</w:t>
      </w:r>
      <w:r w:rsidR="00A5345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9D2479" w:rsidRPr="00894834">
        <w:rPr>
          <w:rFonts w:ascii="Times New Roman" w:hAnsi="Times New Roman" w:cs="Times New Roman"/>
          <w:sz w:val="24"/>
          <w:szCs w:val="24"/>
        </w:rPr>
        <w:t>T</w:t>
      </w:r>
      <w:r w:rsidR="003D6D54" w:rsidRPr="00894834">
        <w:rPr>
          <w:rFonts w:ascii="Times New Roman" w:hAnsi="Times New Roman" w:cs="Times New Roman"/>
          <w:sz w:val="24"/>
          <w:szCs w:val="24"/>
        </w:rPr>
        <w:t xml:space="preserve">he HN=N bond angle and </w:t>
      </w:r>
      <w:r w:rsidR="00BC4669" w:rsidRPr="00894834">
        <w:rPr>
          <w:rFonts w:ascii="Times New Roman" w:hAnsi="Times New Roman" w:cs="Times New Roman"/>
          <w:sz w:val="24"/>
          <w:szCs w:val="24"/>
        </w:rPr>
        <w:t>t</w:t>
      </w:r>
      <w:r w:rsidR="006013FA" w:rsidRPr="00894834">
        <w:rPr>
          <w:rFonts w:ascii="Times New Roman" w:hAnsi="Times New Roman" w:cs="Times New Roman"/>
          <w:sz w:val="24"/>
          <w:szCs w:val="24"/>
        </w:rPr>
        <w:t>he N</w:t>
      </w:r>
      <w:r w:rsidR="007F1E45" w:rsidRPr="00894834">
        <w:rPr>
          <w:rFonts w:ascii="Times New Roman" w:hAnsi="Times New Roman" w:cs="Times New Roman"/>
          <w:sz w:val="24"/>
          <w:szCs w:val="24"/>
        </w:rPr>
        <w:t>=</w:t>
      </w:r>
      <w:r w:rsidR="008F0E52" w:rsidRPr="00894834">
        <w:rPr>
          <w:rFonts w:ascii="Times New Roman" w:hAnsi="Times New Roman" w:cs="Times New Roman"/>
          <w:sz w:val="24"/>
          <w:szCs w:val="24"/>
        </w:rPr>
        <w:t>N</w:t>
      </w:r>
      <w:r w:rsidR="006013FA" w:rsidRPr="00894834">
        <w:rPr>
          <w:rFonts w:ascii="Times New Roman" w:hAnsi="Times New Roman" w:cs="Times New Roman"/>
          <w:sz w:val="24"/>
          <w:szCs w:val="24"/>
        </w:rPr>
        <w:t xml:space="preserve"> bond length</w:t>
      </w:r>
      <w:r w:rsidR="008F0E52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283888" w:rsidRPr="00894834">
        <w:rPr>
          <w:rFonts w:ascii="Times New Roman" w:hAnsi="Times New Roman" w:cs="Times New Roman"/>
          <w:sz w:val="24"/>
          <w:szCs w:val="24"/>
        </w:rPr>
        <w:t xml:space="preserve">in </w:t>
      </w:r>
      <w:r w:rsidR="00283888" w:rsidRPr="00894834">
        <w:rPr>
          <w:rFonts w:ascii="Times New Roman" w:hAnsi="Times New Roman" w:cs="Times New Roman"/>
          <w:i/>
          <w:iCs/>
          <w:sz w:val="24"/>
          <w:szCs w:val="24"/>
        </w:rPr>
        <w:t>trans</w:t>
      </w:r>
      <w:r w:rsidR="00283888" w:rsidRPr="00894834">
        <w:rPr>
          <w:rFonts w:ascii="Times New Roman" w:hAnsi="Times New Roman" w:cs="Times New Roman"/>
          <w:sz w:val="24"/>
          <w:szCs w:val="24"/>
        </w:rPr>
        <w:t>-</w:t>
      </w:r>
      <w:r w:rsidR="004F45D4" w:rsidRPr="00894834">
        <w:rPr>
          <w:rFonts w:ascii="Times New Roman" w:hAnsi="Times New Roman" w:cs="Times New Roman"/>
          <w:sz w:val="24"/>
          <w:szCs w:val="24"/>
        </w:rPr>
        <w:t xml:space="preserve">diazene (HNNH) </w:t>
      </w:r>
      <w:r w:rsidR="00086275" w:rsidRPr="00894834">
        <w:rPr>
          <w:rFonts w:ascii="Times New Roman" w:hAnsi="Times New Roman" w:cs="Times New Roman"/>
          <w:sz w:val="24"/>
          <w:szCs w:val="24"/>
        </w:rPr>
        <w:t>have been measured</w:t>
      </w:r>
      <w:r w:rsidR="00005FE3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7F1E45" w:rsidRPr="00894834">
        <w:rPr>
          <w:rFonts w:ascii="Times New Roman" w:hAnsi="Times New Roman" w:cs="Times New Roman"/>
          <w:sz w:val="24"/>
          <w:szCs w:val="24"/>
        </w:rPr>
        <w:t xml:space="preserve">to be </w:t>
      </w:r>
      <w:r w:rsidR="009175C0" w:rsidRPr="00894834">
        <w:rPr>
          <w:rFonts w:ascii="Times New Roman" w:hAnsi="Times New Roman" w:cs="Times New Roman"/>
          <w:sz w:val="24"/>
          <w:szCs w:val="24"/>
        </w:rPr>
        <w:t>10</w:t>
      </w:r>
      <w:r w:rsidR="006C4F40" w:rsidRPr="00894834">
        <w:rPr>
          <w:rFonts w:ascii="Times New Roman" w:hAnsi="Times New Roman" w:cs="Times New Roman"/>
          <w:sz w:val="24"/>
          <w:szCs w:val="24"/>
        </w:rPr>
        <w:t>6</w:t>
      </w:r>
      <w:r w:rsidR="009175C0" w:rsidRPr="00894834">
        <w:rPr>
          <w:rFonts w:ascii="Times New Roman" w:hAnsi="Times New Roman" w:cs="Times New Roman"/>
          <w:sz w:val="24"/>
          <w:szCs w:val="24"/>
        </w:rPr>
        <w:t>.5°</w:t>
      </w:r>
      <w:r w:rsidR="006C302E" w:rsidRPr="00894834">
        <w:rPr>
          <w:rFonts w:ascii="Times New Roman" w:hAnsi="Times New Roman" w:cs="Times New Roman"/>
          <w:sz w:val="24"/>
          <w:szCs w:val="24"/>
        </w:rPr>
        <w:t xml:space="preserve"> and 12</w:t>
      </w:r>
      <w:r w:rsidR="00A329B8" w:rsidRPr="00894834">
        <w:rPr>
          <w:rFonts w:ascii="Times New Roman" w:hAnsi="Times New Roman" w:cs="Times New Roman"/>
          <w:sz w:val="24"/>
          <w:szCs w:val="24"/>
        </w:rPr>
        <w:t>5</w:t>
      </w:r>
      <w:r w:rsidR="006C302E" w:rsidRPr="00894834">
        <w:rPr>
          <w:rFonts w:ascii="Times New Roman" w:hAnsi="Times New Roman" w:cs="Times New Roman"/>
          <w:sz w:val="24"/>
          <w:szCs w:val="24"/>
        </w:rPr>
        <w:t xml:space="preserve"> pm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39" w:tooltip="Carlotti, 1974 #3586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&lt;EndNote&gt;&lt;Cite&gt;&lt;Author&gt;Carlotti&lt;/Author&gt;&lt;Year&gt;1974&lt;/Year&gt;&lt;RecNum&gt;3586&lt;/RecNum&gt;&lt;DisplayText&gt;&lt;style face="superscript"&gt;39&lt;/style&gt;&lt;/DisplayText&gt;&lt;record&gt;&lt;rec-number&gt;3586&lt;/rec-number&gt;&lt;foreign-keys&gt;&lt;key app="EN" db-id="afef2wdxnra5fvedsstvdfs2w0dezf5fsr00"&gt;3586&lt;/key&gt;&lt;/foreign-keys&gt;&lt;ref-type name="Journal Article"&gt;17&lt;/ref-type&gt;&lt;contributors&gt;&lt;authors&gt;&lt;author&gt;M. Carlotti&lt;/author&gt;&lt;author&gt;J. W. C. Johns&lt;/author&gt;&lt;author&gt;A. Trombetti&lt;/author&gt;&lt;/authors&gt;&lt;/contributors&gt;&lt;titles&gt;&lt;title&gt;&lt;style face="normal" font="default" size="100%"&gt;The &lt;/style&gt;&lt;style face="italic" font="default" size="100%"&gt;ν&lt;/style&gt;&lt;style face="subscript" font="default" size="100%"&gt;5&lt;/style&gt;&lt;style face="normal" font="default" size="100%"&gt; fundamental bands of N&lt;/style&gt;&lt;style face="subscript" font="default" size="100%"&gt;2&lt;/style&gt;&lt;style face="normal" font="default" size="100%"&gt;H&lt;/style&gt;&lt;style face="subscript" font="default" size="100%"&gt;2&lt;/style&gt;&lt;style face="normal" font="default" size="100%"&gt; and N&lt;/style&gt;&lt;style face="subscript" font="default" size="100%"&gt;2&lt;/style&gt;&lt;style face="normal" font="default" size="100%"&gt;D&lt;/style&gt;&lt;style face="subscript" font="default" size="100%"&gt;2&lt;/style&gt;&lt;/title&gt;&lt;secondary-title&gt;Canadian Journal of Physics&lt;/secondary-title&gt;&lt;/titles&gt;&lt;periodical&gt;&lt;full-title&gt;Canadian Journal of Physics&lt;/full-title&gt;&lt;abbr-1&gt;Can. J. Phys.&lt;/abbr-1&gt;&lt;/periodical&gt;&lt;pages&gt;340-344&lt;/pages&gt;&lt;volume&gt;52&lt;/volume&gt;&lt;number&gt;4&lt;/number&gt;&lt;dates&gt;&lt;year&gt;1974&lt;/year&gt;&lt;/dates&gt;&lt;urls&gt;&lt;related-urls&gt;&lt;url&gt;https://cdnsciencepub.com/doi/abs/10.1139/p74-048&lt;/url&gt;&lt;/related-urls&gt;&lt;/urls&gt;&lt;electronic-resource-num&gt;10.1139/p74-048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39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5A3E7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69387A" w:rsidRPr="00894834">
        <w:rPr>
          <w:rFonts w:ascii="Times New Roman" w:hAnsi="Times New Roman" w:cs="Times New Roman"/>
          <w:sz w:val="24"/>
          <w:szCs w:val="24"/>
        </w:rPr>
        <w:t xml:space="preserve">Compared to </w:t>
      </w:r>
      <w:r w:rsidR="00F244D9" w:rsidRPr="00894834">
        <w:rPr>
          <w:rFonts w:ascii="Times New Roman" w:hAnsi="Times New Roman" w:cs="Times New Roman"/>
          <w:i/>
          <w:iCs/>
          <w:sz w:val="24"/>
          <w:szCs w:val="24"/>
        </w:rPr>
        <w:t>trans</w:t>
      </w:r>
      <w:r w:rsidR="0069387A" w:rsidRPr="00894834">
        <w:rPr>
          <w:rFonts w:ascii="Times New Roman" w:hAnsi="Times New Roman" w:cs="Times New Roman"/>
          <w:sz w:val="24"/>
          <w:szCs w:val="24"/>
        </w:rPr>
        <w:t xml:space="preserve">-diazene, </w:t>
      </w:r>
      <w:r w:rsidR="00A71BAB" w:rsidRPr="00894834">
        <w:rPr>
          <w:rFonts w:ascii="Times New Roman" w:hAnsi="Times New Roman" w:cs="Times New Roman"/>
          <w:sz w:val="24"/>
          <w:szCs w:val="24"/>
        </w:rPr>
        <w:t xml:space="preserve">phosphorus substitution </w:t>
      </w:r>
      <w:r w:rsidR="00863016" w:rsidRPr="00894834">
        <w:rPr>
          <w:rFonts w:ascii="Times New Roman" w:hAnsi="Times New Roman" w:cs="Times New Roman"/>
          <w:sz w:val="24"/>
          <w:szCs w:val="24"/>
        </w:rPr>
        <w:t xml:space="preserve">in </w:t>
      </w:r>
      <w:r w:rsidR="003804F8" w:rsidRPr="00894834">
        <w:rPr>
          <w:rFonts w:ascii="Times New Roman" w:hAnsi="Times New Roman" w:cs="Times New Roman"/>
          <w:sz w:val="24"/>
          <w:szCs w:val="24"/>
        </w:rPr>
        <w:t>(</w:t>
      </w:r>
      <w:r w:rsidR="003804F8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3804F8" w:rsidRPr="00894834">
        <w:rPr>
          <w:rFonts w:ascii="Times New Roman" w:hAnsi="Times New Roman" w:cs="Times New Roman"/>
          <w:sz w:val="24"/>
          <w:szCs w:val="24"/>
        </w:rPr>
        <w:t>)</w:t>
      </w:r>
      <w:r w:rsidR="00863016" w:rsidRPr="00894834">
        <w:rPr>
          <w:rFonts w:ascii="Times New Roman" w:hAnsi="Times New Roman" w:cs="Times New Roman"/>
          <w:sz w:val="24"/>
          <w:szCs w:val="24"/>
        </w:rPr>
        <w:t>-</w:t>
      </w:r>
      <w:r w:rsidR="00863016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863016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55478C" w:rsidRPr="00894834">
        <w:rPr>
          <w:rFonts w:ascii="Times New Roman" w:hAnsi="Times New Roman" w:cs="Times New Roman"/>
          <w:sz w:val="24"/>
          <w:szCs w:val="24"/>
        </w:rPr>
        <w:t xml:space="preserve">reduces </w:t>
      </w:r>
      <w:r w:rsidR="0071498A" w:rsidRPr="00894834">
        <w:rPr>
          <w:rFonts w:ascii="Times New Roman" w:hAnsi="Times New Roman" w:cs="Times New Roman"/>
          <w:sz w:val="24"/>
          <w:szCs w:val="24"/>
        </w:rPr>
        <w:t>the HP</w:t>
      </w:r>
      <w:r w:rsidR="00680AF1" w:rsidRPr="00894834">
        <w:rPr>
          <w:rFonts w:ascii="Times New Roman" w:hAnsi="Times New Roman" w:cs="Times New Roman"/>
          <w:sz w:val="24"/>
          <w:szCs w:val="24"/>
        </w:rPr>
        <w:t>N</w:t>
      </w:r>
      <w:r w:rsidR="0071498A" w:rsidRPr="00894834">
        <w:rPr>
          <w:rFonts w:ascii="Times New Roman" w:hAnsi="Times New Roman" w:cs="Times New Roman"/>
          <w:sz w:val="24"/>
          <w:szCs w:val="24"/>
        </w:rPr>
        <w:t xml:space="preserve"> bond angle </w:t>
      </w:r>
      <w:r w:rsidR="0055478C" w:rsidRPr="00894834">
        <w:rPr>
          <w:rFonts w:ascii="Times New Roman" w:hAnsi="Times New Roman" w:cs="Times New Roman"/>
          <w:sz w:val="24"/>
          <w:szCs w:val="24"/>
        </w:rPr>
        <w:t xml:space="preserve">by </w:t>
      </w:r>
      <w:r w:rsidR="003A7B26" w:rsidRPr="00894834">
        <w:rPr>
          <w:rFonts w:ascii="Times New Roman" w:hAnsi="Times New Roman" w:cs="Times New Roman"/>
          <w:sz w:val="24"/>
          <w:szCs w:val="24"/>
        </w:rPr>
        <w:t>7</w:t>
      </w:r>
      <w:r w:rsidR="002809ED" w:rsidRPr="00894834">
        <w:rPr>
          <w:rFonts w:ascii="Times New Roman" w:hAnsi="Times New Roman" w:cs="Times New Roman"/>
          <w:sz w:val="24"/>
          <w:szCs w:val="24"/>
        </w:rPr>
        <w:t>.9</w:t>
      </w:r>
      <w:r w:rsidR="0055478C" w:rsidRPr="00894834">
        <w:rPr>
          <w:rFonts w:ascii="Times New Roman" w:hAnsi="Times New Roman" w:cs="Times New Roman"/>
          <w:sz w:val="24"/>
          <w:szCs w:val="24"/>
        </w:rPr>
        <w:t xml:space="preserve">° </w:t>
      </w:r>
      <w:r w:rsidR="00A77FD7" w:rsidRPr="00894834">
        <w:rPr>
          <w:rFonts w:ascii="Times New Roman" w:hAnsi="Times New Roman" w:cs="Times New Roman"/>
          <w:sz w:val="24"/>
          <w:szCs w:val="24"/>
        </w:rPr>
        <w:t xml:space="preserve">to </w:t>
      </w:r>
      <w:r w:rsidR="00131E62" w:rsidRPr="00894834">
        <w:rPr>
          <w:rFonts w:ascii="Times New Roman" w:hAnsi="Times New Roman" w:cs="Times New Roman"/>
          <w:sz w:val="24"/>
          <w:szCs w:val="24"/>
        </w:rPr>
        <w:t>98.6</w:t>
      </w:r>
      <w:r w:rsidR="00643431" w:rsidRPr="00894834">
        <w:rPr>
          <w:rFonts w:ascii="Times New Roman" w:hAnsi="Times New Roman" w:cs="Times New Roman"/>
          <w:sz w:val="24"/>
          <w:szCs w:val="24"/>
        </w:rPr>
        <w:t>°</w:t>
      </w:r>
      <w:r w:rsidR="00A77FD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71498A"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="00156714" w:rsidRPr="00894834">
        <w:rPr>
          <w:rFonts w:ascii="Times New Roman" w:hAnsi="Times New Roman" w:cs="Times New Roman"/>
          <w:sz w:val="24"/>
          <w:szCs w:val="24"/>
        </w:rPr>
        <w:t xml:space="preserve">lengthens </w:t>
      </w:r>
      <w:r w:rsidR="002D010D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="0075151B" w:rsidRPr="00894834">
        <w:rPr>
          <w:rFonts w:ascii="Times New Roman" w:hAnsi="Times New Roman" w:cs="Times New Roman"/>
          <w:sz w:val="24"/>
          <w:szCs w:val="24"/>
        </w:rPr>
        <w:t xml:space="preserve">NP bond </w:t>
      </w:r>
      <w:r w:rsidR="00B10289" w:rsidRPr="00894834">
        <w:rPr>
          <w:rFonts w:ascii="Times New Roman" w:hAnsi="Times New Roman" w:cs="Times New Roman"/>
          <w:sz w:val="24"/>
          <w:szCs w:val="24"/>
        </w:rPr>
        <w:t xml:space="preserve">length </w:t>
      </w:r>
      <w:r w:rsidR="00156714" w:rsidRPr="00894834">
        <w:rPr>
          <w:rFonts w:ascii="Times New Roman" w:hAnsi="Times New Roman" w:cs="Times New Roman"/>
          <w:sz w:val="24"/>
          <w:szCs w:val="24"/>
        </w:rPr>
        <w:t>by 3</w:t>
      </w:r>
      <w:r w:rsidR="00605AFB" w:rsidRPr="00894834">
        <w:rPr>
          <w:rFonts w:ascii="Times New Roman" w:hAnsi="Times New Roman" w:cs="Times New Roman"/>
          <w:sz w:val="24"/>
          <w:szCs w:val="24"/>
        </w:rPr>
        <w:t>4</w:t>
      </w:r>
      <w:r w:rsidR="00156714" w:rsidRPr="00894834">
        <w:rPr>
          <w:rFonts w:ascii="Times New Roman" w:hAnsi="Times New Roman" w:cs="Times New Roman"/>
          <w:sz w:val="24"/>
          <w:szCs w:val="24"/>
        </w:rPr>
        <w:t xml:space="preserve"> pm to 159 pm</w:t>
      </w:r>
      <w:r w:rsidR="001E12C7" w:rsidRPr="00894834">
        <w:rPr>
          <w:rFonts w:ascii="Times New Roman" w:hAnsi="Times New Roman" w:cs="Times New Roman"/>
          <w:sz w:val="24"/>
          <w:szCs w:val="24"/>
        </w:rPr>
        <w:t>.</w:t>
      </w:r>
      <w:r w:rsidR="00FC2CBE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247037" w:rsidRPr="00894834">
        <w:rPr>
          <w:rFonts w:ascii="Times New Roman" w:hAnsi="Times New Roman" w:cs="Times New Roman"/>
          <w:sz w:val="24"/>
          <w:szCs w:val="24"/>
        </w:rPr>
        <w:t>The longer NP bond length</w:t>
      </w:r>
      <w:r w:rsidR="00247037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247037" w:rsidRPr="00894834">
        <w:rPr>
          <w:rFonts w:ascii="Times New Roman" w:hAnsi="Times New Roman" w:cs="Times New Roman"/>
          <w:sz w:val="24"/>
          <w:szCs w:val="24"/>
        </w:rPr>
        <w:t xml:space="preserve">is likely due to the weaker orbital overlap and reduced electronegativity of phosphorus. </w:t>
      </w:r>
      <w:r w:rsidR="00547944" w:rsidRPr="00894834">
        <w:rPr>
          <w:rFonts w:ascii="Times New Roman" w:hAnsi="Times New Roman" w:cs="Times New Roman"/>
          <w:sz w:val="24"/>
          <w:szCs w:val="24"/>
        </w:rPr>
        <w:t xml:space="preserve">As </w:t>
      </w:r>
      <w:r w:rsidR="00AA2E0D" w:rsidRPr="00894834">
        <w:rPr>
          <w:rFonts w:ascii="Times New Roman" w:hAnsi="Times New Roman" w:cs="Times New Roman"/>
          <w:sz w:val="24"/>
          <w:szCs w:val="24"/>
        </w:rPr>
        <w:t xml:space="preserve">nitrogen </w:t>
      </w:r>
      <w:r w:rsidR="00547944" w:rsidRPr="00894834">
        <w:rPr>
          <w:rFonts w:ascii="Times New Roman" w:hAnsi="Times New Roman" w:cs="Times New Roman"/>
          <w:sz w:val="24"/>
          <w:szCs w:val="24"/>
        </w:rPr>
        <w:t xml:space="preserve">is replaced by </w:t>
      </w:r>
      <w:r w:rsidR="006346E8" w:rsidRPr="00894834">
        <w:rPr>
          <w:rFonts w:ascii="Times New Roman" w:hAnsi="Times New Roman" w:cs="Times New Roman"/>
          <w:sz w:val="24"/>
          <w:szCs w:val="24"/>
        </w:rPr>
        <w:t>phosphorus</w:t>
      </w:r>
      <w:r w:rsidR="00A10D93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BC4ADE" w:rsidRPr="00894834">
        <w:rPr>
          <w:rFonts w:ascii="Times New Roman" w:hAnsi="Times New Roman" w:cs="Times New Roman"/>
          <w:sz w:val="24"/>
          <w:szCs w:val="24"/>
        </w:rPr>
        <w:t xml:space="preserve">the valence s orbital </w:t>
      </w:r>
      <w:r w:rsidR="00681B06" w:rsidRPr="00894834">
        <w:rPr>
          <w:rFonts w:ascii="Times New Roman" w:hAnsi="Times New Roman" w:cs="Times New Roman"/>
          <w:sz w:val="24"/>
          <w:szCs w:val="24"/>
        </w:rPr>
        <w:t>becomes</w:t>
      </w:r>
      <w:r w:rsidR="00BC4ADE" w:rsidRPr="00894834">
        <w:rPr>
          <w:rFonts w:ascii="Times New Roman" w:hAnsi="Times New Roman" w:cs="Times New Roman"/>
          <w:sz w:val="24"/>
          <w:szCs w:val="24"/>
        </w:rPr>
        <w:t xml:space="preserve"> more strongly contracted </w:t>
      </w:r>
      <w:r w:rsidR="00547944" w:rsidRPr="00894834">
        <w:rPr>
          <w:rFonts w:ascii="Times New Roman" w:hAnsi="Times New Roman" w:cs="Times New Roman"/>
          <w:sz w:val="24"/>
          <w:szCs w:val="24"/>
        </w:rPr>
        <w:t>relative to</w:t>
      </w:r>
      <w:r w:rsidR="00BC4ADE" w:rsidRPr="00894834">
        <w:rPr>
          <w:rFonts w:ascii="Times New Roman" w:hAnsi="Times New Roman" w:cs="Times New Roman"/>
          <w:sz w:val="24"/>
          <w:szCs w:val="24"/>
        </w:rPr>
        <w:t xml:space="preserve"> the </w:t>
      </w:r>
      <w:r w:rsidR="00F43A06" w:rsidRPr="00894834">
        <w:rPr>
          <w:rFonts w:ascii="Times New Roman" w:hAnsi="Times New Roman" w:cs="Times New Roman"/>
          <w:sz w:val="24"/>
          <w:szCs w:val="24"/>
        </w:rPr>
        <w:t xml:space="preserve">corresponding </w:t>
      </w:r>
      <w:r w:rsidR="00BC4ADE" w:rsidRPr="00894834">
        <w:rPr>
          <w:rFonts w:ascii="Times New Roman" w:hAnsi="Times New Roman" w:cs="Times New Roman"/>
          <w:sz w:val="24"/>
          <w:szCs w:val="24"/>
        </w:rPr>
        <w:t>p orbitals</w:t>
      </w:r>
      <w:r w:rsidR="003C58D1" w:rsidRPr="00894834">
        <w:rPr>
          <w:rFonts w:ascii="Times New Roman" w:hAnsi="Times New Roman" w:cs="Times New Roman"/>
          <w:sz w:val="24"/>
          <w:szCs w:val="24"/>
        </w:rPr>
        <w:t xml:space="preserve"> (Fig</w:t>
      </w:r>
      <w:r w:rsidR="00664CA6" w:rsidRPr="00894834">
        <w:rPr>
          <w:rFonts w:ascii="Times New Roman" w:hAnsi="Times New Roman" w:cs="Times New Roman"/>
          <w:sz w:val="24"/>
          <w:szCs w:val="24"/>
        </w:rPr>
        <w:t>.</w:t>
      </w:r>
      <w:r w:rsidR="00DC6D84" w:rsidRPr="00894834">
        <w:rPr>
          <w:rFonts w:ascii="Times New Roman" w:hAnsi="Times New Roman" w:cs="Times New Roman"/>
          <w:sz w:val="24"/>
          <w:szCs w:val="24"/>
        </w:rPr>
        <w:t xml:space="preserve"> 5</w:t>
      </w:r>
      <w:r w:rsidR="003C58D1" w:rsidRPr="00894834">
        <w:rPr>
          <w:rFonts w:ascii="Times New Roman" w:hAnsi="Times New Roman" w:cs="Times New Roman"/>
          <w:sz w:val="24"/>
          <w:szCs w:val="24"/>
        </w:rPr>
        <w:t>)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r w:rsidR="00CA1AE5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PEVuZE5vdGU+PENpdGU+PEF1dGhvcj5LdXR6ZWxuaWdnPC9BdXRob3I+PFllYXI+MTk4NDwvWWVh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==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PEVuZE5vdGU+PENpdGU+PEF1dGhvcj5LdXR6ZWxuaWdnPC9BdXRob3I+PFllYXI+MTk4NDwvWWVh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==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hAnsi="Times New Roman" w:cs="Times New Roman"/>
          <w:sz w:val="24"/>
          <w:szCs w:val="24"/>
        </w:rPr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CA1AE5" w:rsidRPr="00894834">
        <w:rPr>
          <w:rFonts w:ascii="Times New Roman" w:hAnsi="Times New Roman" w:cs="Times New Roman"/>
          <w:sz w:val="24"/>
          <w:szCs w:val="24"/>
        </w:rPr>
      </w:r>
      <w:r w:rsidR="00CA1AE5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6" w:tooltip="Lai, 2003 #3569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6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40" w:tooltip="Kutzelnigg, 1984 #3579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40</w:t>
        </w:r>
      </w:hyperlink>
      <w:r w:rsidR="00CA1AE5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D90958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DA34DC" w:rsidRPr="00894834">
        <w:rPr>
          <w:rFonts w:ascii="Times New Roman" w:hAnsi="Times New Roman" w:cs="Times New Roman"/>
          <w:sz w:val="24"/>
          <w:szCs w:val="24"/>
        </w:rPr>
        <w:t>We calculated the</w:t>
      </w:r>
      <w:r w:rsidR="00CB5A9E" w:rsidRPr="00894834">
        <w:rPr>
          <w:rFonts w:ascii="Times New Roman" w:hAnsi="Times New Roman" w:cs="Times New Roman"/>
          <w:sz w:val="24"/>
          <w:szCs w:val="24"/>
        </w:rPr>
        <w:t xml:space="preserve"> Wiberg bo</w:t>
      </w:r>
      <w:r w:rsidR="00A208EF" w:rsidRPr="00894834">
        <w:rPr>
          <w:rFonts w:ascii="Times New Roman" w:hAnsi="Times New Roman" w:cs="Times New Roman"/>
          <w:sz w:val="24"/>
          <w:szCs w:val="24"/>
        </w:rPr>
        <w:t xml:space="preserve">nd indices </w:t>
      </w:r>
      <w:r w:rsidR="00A239B6" w:rsidRPr="00894834">
        <w:rPr>
          <w:rFonts w:ascii="Times New Roman" w:hAnsi="Times New Roman" w:cs="Times New Roman"/>
          <w:sz w:val="24"/>
          <w:szCs w:val="24"/>
        </w:rPr>
        <w:t>at the ωB97XD/def2</w:t>
      </w:r>
      <w:r w:rsidR="001E4FE5" w:rsidRPr="00894834">
        <w:rPr>
          <w:rFonts w:ascii="Times New Roman" w:hAnsi="Times New Roman" w:cs="Times New Roman"/>
          <w:sz w:val="24"/>
          <w:szCs w:val="24"/>
        </w:rPr>
        <w:t>TZVPP</w:t>
      </w:r>
      <w:r w:rsidR="00A239B6" w:rsidRPr="00894834">
        <w:rPr>
          <w:rFonts w:ascii="Times New Roman" w:hAnsi="Times New Roman" w:cs="Times New Roman"/>
          <w:sz w:val="24"/>
          <w:szCs w:val="24"/>
        </w:rPr>
        <w:t xml:space="preserve"> level of theory</w:t>
      </w:r>
      <w:r w:rsidR="00C768A9" w:rsidRPr="00894834">
        <w:rPr>
          <w:rFonts w:ascii="Times New Roman" w:hAnsi="Times New Roman" w:cs="Times New Roman"/>
          <w:sz w:val="24"/>
          <w:szCs w:val="24"/>
        </w:rPr>
        <w:t xml:space="preserve"> in (</w:t>
      </w:r>
      <w:r w:rsidR="00C768A9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C768A9" w:rsidRPr="00894834">
        <w:rPr>
          <w:rFonts w:ascii="Times New Roman" w:hAnsi="Times New Roman" w:cs="Times New Roman"/>
          <w:sz w:val="24"/>
          <w:szCs w:val="24"/>
        </w:rPr>
        <w:t>)-</w:t>
      </w:r>
      <w:r w:rsidR="00C768A9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3E61E3" w:rsidRPr="00894834">
        <w:rPr>
          <w:rFonts w:ascii="Times New Roman" w:hAnsi="Times New Roman" w:cs="Times New Roman"/>
          <w:sz w:val="24"/>
          <w:szCs w:val="24"/>
        </w:rPr>
        <w:t xml:space="preserve">. </w:t>
      </w:r>
      <w:r w:rsidR="00C768A9" w:rsidRPr="00894834">
        <w:rPr>
          <w:rFonts w:ascii="Times New Roman" w:hAnsi="Times New Roman" w:cs="Times New Roman"/>
          <w:sz w:val="24"/>
          <w:szCs w:val="24"/>
        </w:rPr>
        <w:t>For phosphorus</w:t>
      </w:r>
      <w:r w:rsidR="00D1400B" w:rsidRPr="00894834">
        <w:rPr>
          <w:rFonts w:ascii="Times New Roman" w:hAnsi="Times New Roman" w:cs="Times New Roman"/>
          <w:sz w:val="24"/>
          <w:szCs w:val="24"/>
        </w:rPr>
        <w:t xml:space="preserve"> (P)</w:t>
      </w:r>
      <w:r w:rsidR="00C768A9" w:rsidRPr="00894834">
        <w:rPr>
          <w:rFonts w:ascii="Times New Roman" w:hAnsi="Times New Roman" w:cs="Times New Roman"/>
          <w:sz w:val="24"/>
          <w:szCs w:val="24"/>
        </w:rPr>
        <w:t xml:space="preserve"> the Wiberg bond index is</w:t>
      </w:r>
      <w:r w:rsidR="00EE483D" w:rsidRPr="00894834">
        <w:rPr>
          <w:rFonts w:ascii="Times New Roman" w:hAnsi="Times New Roman" w:cs="Times New Roman"/>
          <w:sz w:val="24"/>
          <w:szCs w:val="24"/>
        </w:rPr>
        <w:t xml:space="preserve"> 2.77 and</w:t>
      </w:r>
      <w:r w:rsidR="00D1400B" w:rsidRPr="00894834">
        <w:rPr>
          <w:rFonts w:ascii="Times New Roman" w:hAnsi="Times New Roman" w:cs="Times New Roman"/>
          <w:sz w:val="24"/>
          <w:szCs w:val="24"/>
        </w:rPr>
        <w:t xml:space="preserve"> for nitrogen (N) </w:t>
      </w:r>
      <w:r w:rsidR="00EE483D" w:rsidRPr="00894834">
        <w:rPr>
          <w:rFonts w:ascii="Times New Roman" w:hAnsi="Times New Roman" w:cs="Times New Roman"/>
          <w:sz w:val="24"/>
          <w:szCs w:val="24"/>
        </w:rPr>
        <w:t>2.70</w:t>
      </w:r>
      <w:r w:rsidR="008331B1" w:rsidRPr="00894834">
        <w:rPr>
          <w:rFonts w:ascii="Times New Roman" w:hAnsi="Times New Roman" w:cs="Times New Roman"/>
          <w:sz w:val="24"/>
          <w:szCs w:val="24"/>
        </w:rPr>
        <w:t xml:space="preserve">, respectively. </w:t>
      </w:r>
      <w:r w:rsidR="00A239B6" w:rsidRPr="00894834">
        <w:rPr>
          <w:rFonts w:ascii="Times New Roman" w:hAnsi="Times New Roman" w:cs="Times New Roman"/>
          <w:sz w:val="24"/>
          <w:szCs w:val="24"/>
        </w:rPr>
        <w:t xml:space="preserve">For the remaining </w:t>
      </w:r>
      <w:r w:rsidR="00D1400B" w:rsidRPr="00894834">
        <w:rPr>
          <w:rFonts w:ascii="Times New Roman" w:hAnsi="Times New Roman" w:cs="Times New Roman"/>
          <w:sz w:val="24"/>
          <w:szCs w:val="24"/>
        </w:rPr>
        <w:t xml:space="preserve">two hydrogens (Hs) </w:t>
      </w:r>
      <w:r w:rsidR="00A239B6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="00B275B7" w:rsidRPr="00894834">
        <w:rPr>
          <w:rFonts w:ascii="Times New Roman" w:hAnsi="Times New Roman" w:cs="Times New Roman"/>
          <w:sz w:val="24"/>
          <w:szCs w:val="24"/>
        </w:rPr>
        <w:t>bond indices are 0.99 (</w:t>
      </w:r>
      <w:r w:rsidR="00980929" w:rsidRPr="00894834">
        <w:rPr>
          <w:rFonts w:ascii="Times New Roman" w:hAnsi="Times New Roman" w:cs="Times New Roman"/>
          <w:sz w:val="24"/>
          <w:szCs w:val="24"/>
        </w:rPr>
        <w:t>P</w:t>
      </w:r>
      <w:r w:rsidR="00B275B7" w:rsidRPr="00894834">
        <w:rPr>
          <w:rFonts w:ascii="Times New Roman" w:hAnsi="Times New Roman" w:cs="Times New Roman"/>
          <w:sz w:val="24"/>
          <w:szCs w:val="24"/>
        </w:rPr>
        <w:t xml:space="preserve">H) and </w:t>
      </w:r>
      <w:r w:rsidR="009B66CF" w:rsidRPr="00894834">
        <w:rPr>
          <w:rFonts w:ascii="Times New Roman" w:hAnsi="Times New Roman" w:cs="Times New Roman"/>
          <w:sz w:val="24"/>
          <w:szCs w:val="24"/>
        </w:rPr>
        <w:t>0.87 (</w:t>
      </w:r>
      <w:r w:rsidR="00980929" w:rsidRPr="00894834">
        <w:rPr>
          <w:rFonts w:ascii="Times New Roman" w:hAnsi="Times New Roman" w:cs="Times New Roman"/>
          <w:sz w:val="24"/>
          <w:szCs w:val="24"/>
        </w:rPr>
        <w:t>NH</w:t>
      </w:r>
      <w:r w:rsidR="009B66CF" w:rsidRPr="00894834">
        <w:rPr>
          <w:rFonts w:ascii="Times New Roman" w:hAnsi="Times New Roman" w:cs="Times New Roman"/>
          <w:sz w:val="24"/>
          <w:szCs w:val="24"/>
        </w:rPr>
        <w:t xml:space="preserve">), respectively. </w:t>
      </w:r>
      <w:r w:rsidR="00980929" w:rsidRPr="00894834">
        <w:rPr>
          <w:rFonts w:ascii="Times New Roman" w:hAnsi="Times New Roman" w:cs="Times New Roman"/>
          <w:sz w:val="24"/>
          <w:szCs w:val="24"/>
        </w:rPr>
        <w:t xml:space="preserve">The Wiberg bond indices </w:t>
      </w:r>
      <w:r w:rsidR="00DA5B0D" w:rsidRPr="00894834">
        <w:rPr>
          <w:rFonts w:ascii="Times New Roman" w:hAnsi="Times New Roman" w:cs="Times New Roman"/>
          <w:sz w:val="24"/>
          <w:szCs w:val="24"/>
        </w:rPr>
        <w:t xml:space="preserve">nicely reflect the pnictogen </w:t>
      </w:r>
      <w:r w:rsidR="0054417D" w:rsidRPr="00894834">
        <w:rPr>
          <w:rFonts w:ascii="Times New Roman" w:hAnsi="Times New Roman" w:cs="Times New Roman"/>
          <w:sz w:val="24"/>
          <w:szCs w:val="24"/>
        </w:rPr>
        <w:t xml:space="preserve">hydrogen </w:t>
      </w:r>
      <w:r w:rsidR="00DA5B0D" w:rsidRPr="00894834">
        <w:rPr>
          <w:rFonts w:ascii="Times New Roman" w:hAnsi="Times New Roman" w:cs="Times New Roman"/>
          <w:sz w:val="24"/>
          <w:szCs w:val="24"/>
        </w:rPr>
        <w:t>single bond an</w:t>
      </w:r>
      <w:r w:rsidR="0054417D" w:rsidRPr="00894834">
        <w:rPr>
          <w:rFonts w:ascii="Times New Roman" w:hAnsi="Times New Roman" w:cs="Times New Roman"/>
          <w:sz w:val="24"/>
          <w:szCs w:val="24"/>
        </w:rPr>
        <w:t xml:space="preserve">d phosphorus nitrogen double bond character. </w:t>
      </w:r>
      <w:r w:rsidR="00B51E3F" w:rsidRPr="00894834">
        <w:rPr>
          <w:rFonts w:ascii="Times New Roman" w:hAnsi="Times New Roman" w:cs="Times New Roman"/>
          <w:sz w:val="24"/>
          <w:szCs w:val="24"/>
        </w:rPr>
        <w:t xml:space="preserve">Our natural bond orbital (NBO) calculation reveals pronounced polarization within the P=N double bond, with the nitrogen atom carrying a substantial </w:t>
      </w:r>
      <w:r w:rsidR="00B51E3F" w:rsidRPr="00894834">
        <w:rPr>
          <w:rFonts w:ascii="Times New Roman" w:hAnsi="Times New Roman" w:cs="Times New Roman"/>
          <w:sz w:val="24"/>
          <w:szCs w:val="24"/>
        </w:rPr>
        <w:lastRenderedPageBreak/>
        <w:t xml:space="preserve">negative charge (−1.02 e) and the phosphorus atom bearing a corresponding positive charge (+0.76 e). </w:t>
      </w:r>
      <w:r w:rsidR="00506650" w:rsidRPr="00894834">
        <w:rPr>
          <w:rFonts w:ascii="Times New Roman" w:hAnsi="Times New Roman" w:cs="Times New Roman"/>
          <w:sz w:val="24"/>
          <w:szCs w:val="24"/>
        </w:rPr>
        <w:t xml:space="preserve">The Kohn-Sham orbitals of </w:t>
      </w:r>
      <w:r w:rsidR="001E4912" w:rsidRPr="00894834">
        <w:rPr>
          <w:rFonts w:ascii="Times New Roman" w:hAnsi="Times New Roman" w:cs="Times New Roman"/>
          <w:sz w:val="24"/>
          <w:szCs w:val="24"/>
        </w:rPr>
        <w:t>(</w:t>
      </w:r>
      <w:r w:rsidR="001E4912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1E4912" w:rsidRPr="00894834">
        <w:rPr>
          <w:rFonts w:ascii="Times New Roman" w:hAnsi="Times New Roman" w:cs="Times New Roman"/>
          <w:sz w:val="24"/>
          <w:szCs w:val="24"/>
        </w:rPr>
        <w:t>)</w:t>
      </w:r>
      <w:r w:rsidR="001E4912" w:rsidRPr="00894834">
        <w:rPr>
          <w:rFonts w:ascii="Times New Roman" w:hAnsi="Times New Roman" w:cs="Times New Roman"/>
          <w:sz w:val="24"/>
          <w:szCs w:val="24"/>
        </w:rPr>
        <w:noBreakHyphen/>
        <w:t xml:space="preserve">HNNH, </w:t>
      </w:r>
      <w:r w:rsidR="000D713C" w:rsidRPr="00894834">
        <w:rPr>
          <w:rFonts w:ascii="Times New Roman" w:hAnsi="Times New Roman" w:cs="Times New Roman"/>
          <w:sz w:val="24"/>
          <w:szCs w:val="24"/>
        </w:rPr>
        <w:t>(</w:t>
      </w:r>
      <w:r w:rsidR="000D713C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0D713C" w:rsidRPr="00894834">
        <w:rPr>
          <w:rFonts w:ascii="Times New Roman" w:hAnsi="Times New Roman" w:cs="Times New Roman"/>
          <w:sz w:val="24"/>
          <w:szCs w:val="24"/>
        </w:rPr>
        <w:t>)-</w:t>
      </w:r>
      <w:r w:rsidR="000D713C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0D713C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1E4912" w:rsidRPr="00894834">
        <w:rPr>
          <w:rFonts w:ascii="Times New Roman" w:hAnsi="Times New Roman" w:cs="Times New Roman"/>
          <w:sz w:val="24"/>
          <w:szCs w:val="24"/>
        </w:rPr>
        <w:t>and (</w:t>
      </w:r>
      <w:r w:rsidR="001E4912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1E4912" w:rsidRPr="00894834">
        <w:rPr>
          <w:rFonts w:ascii="Times New Roman" w:hAnsi="Times New Roman" w:cs="Times New Roman"/>
          <w:sz w:val="24"/>
          <w:szCs w:val="24"/>
        </w:rPr>
        <w:t xml:space="preserve">)-HPPH are depicted </w:t>
      </w:r>
      <w:r w:rsidR="00D71834" w:rsidRPr="00894834">
        <w:rPr>
          <w:rFonts w:ascii="Times New Roman" w:hAnsi="Times New Roman" w:cs="Times New Roman"/>
          <w:sz w:val="24"/>
          <w:szCs w:val="24"/>
        </w:rPr>
        <w:t xml:space="preserve">together </w:t>
      </w:r>
      <w:r w:rsidR="001E4912" w:rsidRPr="00894834">
        <w:rPr>
          <w:rFonts w:ascii="Times New Roman" w:hAnsi="Times New Roman" w:cs="Times New Roman"/>
          <w:sz w:val="24"/>
          <w:szCs w:val="24"/>
        </w:rPr>
        <w:t>with their electronic energies in eV in Fig</w:t>
      </w:r>
      <w:r w:rsidR="00664CA6" w:rsidRPr="00894834">
        <w:rPr>
          <w:rFonts w:ascii="Times New Roman" w:hAnsi="Times New Roman" w:cs="Times New Roman"/>
          <w:sz w:val="24"/>
          <w:szCs w:val="24"/>
        </w:rPr>
        <w:t>.</w:t>
      </w:r>
      <w:r w:rsidR="00E5426A" w:rsidRPr="00894834">
        <w:rPr>
          <w:rFonts w:ascii="Times New Roman" w:hAnsi="Times New Roman" w:cs="Times New Roman"/>
          <w:sz w:val="24"/>
          <w:szCs w:val="24"/>
        </w:rPr>
        <w:t xml:space="preserve"> 5</w:t>
      </w:r>
      <w:r w:rsidR="001E4912" w:rsidRPr="00894834">
        <w:rPr>
          <w:rFonts w:ascii="Times New Roman" w:hAnsi="Times New Roman" w:cs="Times New Roman"/>
          <w:sz w:val="24"/>
          <w:szCs w:val="24"/>
        </w:rPr>
        <w:t xml:space="preserve">. </w:t>
      </w:r>
      <w:r w:rsidR="00BC60DB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="00D91452" w:rsidRPr="00894834">
        <w:rPr>
          <w:rFonts w:ascii="Times New Roman" w:hAnsi="Times New Roman" w:cs="Times New Roman"/>
          <w:sz w:val="24"/>
          <w:szCs w:val="24"/>
        </w:rPr>
        <w:t>LUMO orbitals in (</w:t>
      </w:r>
      <w:r w:rsidR="00D91452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D91452" w:rsidRPr="00894834">
        <w:rPr>
          <w:rFonts w:ascii="Times New Roman" w:hAnsi="Times New Roman" w:cs="Times New Roman"/>
          <w:sz w:val="24"/>
          <w:szCs w:val="24"/>
        </w:rPr>
        <w:t>)</w:t>
      </w:r>
      <w:r w:rsidR="00D91452" w:rsidRPr="00894834">
        <w:rPr>
          <w:rFonts w:ascii="Times New Roman" w:hAnsi="Times New Roman" w:cs="Times New Roman"/>
          <w:sz w:val="24"/>
          <w:szCs w:val="24"/>
        </w:rPr>
        <w:noBreakHyphen/>
        <w:t>HNNH, (</w:t>
      </w:r>
      <w:r w:rsidR="00D91452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D91452" w:rsidRPr="00894834">
        <w:rPr>
          <w:rFonts w:ascii="Times New Roman" w:hAnsi="Times New Roman" w:cs="Times New Roman"/>
          <w:sz w:val="24"/>
          <w:szCs w:val="24"/>
        </w:rPr>
        <w:t>)-</w:t>
      </w:r>
      <w:r w:rsidR="00D91452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D91452" w:rsidRPr="00894834">
        <w:rPr>
          <w:rFonts w:ascii="Times New Roman" w:hAnsi="Times New Roman" w:cs="Times New Roman"/>
          <w:sz w:val="24"/>
          <w:szCs w:val="24"/>
        </w:rPr>
        <w:t>, and (</w:t>
      </w:r>
      <w:r w:rsidR="00D91452"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="00D91452" w:rsidRPr="00894834">
        <w:rPr>
          <w:rFonts w:ascii="Times New Roman" w:hAnsi="Times New Roman" w:cs="Times New Roman"/>
          <w:sz w:val="24"/>
          <w:szCs w:val="24"/>
        </w:rPr>
        <w:t xml:space="preserve">)-HPPH </w:t>
      </w:r>
      <w:r w:rsidR="00157EE6" w:rsidRPr="00894834">
        <w:rPr>
          <w:rFonts w:ascii="Times New Roman" w:hAnsi="Times New Roman" w:cs="Times New Roman"/>
          <w:sz w:val="24"/>
          <w:szCs w:val="24"/>
        </w:rPr>
        <w:t xml:space="preserve">correspond to the antibonding </w:t>
      </w:r>
      <w:r w:rsidR="00A25D50" w:rsidRPr="00894834">
        <w:rPr>
          <w:rFonts w:ascii="Times New Roman" w:hAnsi="Times New Roman" w:cs="Times New Roman"/>
          <w:sz w:val="24"/>
          <w:szCs w:val="24"/>
        </w:rPr>
        <w:t xml:space="preserve">π* orbital between the two corresponding pnictogens. </w:t>
      </w:r>
      <w:r w:rsidR="00B80747" w:rsidRPr="00894834">
        <w:rPr>
          <w:rFonts w:ascii="Times New Roman" w:hAnsi="Times New Roman" w:cs="Times New Roman"/>
          <w:sz w:val="24"/>
          <w:szCs w:val="24"/>
        </w:rPr>
        <w:t>The HOMO orbitals mai</w:t>
      </w:r>
      <w:r w:rsidR="000E74C6" w:rsidRPr="00894834">
        <w:rPr>
          <w:rFonts w:ascii="Times New Roman" w:hAnsi="Times New Roman" w:cs="Times New Roman"/>
          <w:sz w:val="24"/>
          <w:szCs w:val="24"/>
        </w:rPr>
        <w:t xml:space="preserve">nly depict the lone-pair character on the phosphorus </w:t>
      </w:r>
      <w:r w:rsidR="00877090" w:rsidRPr="00894834">
        <w:rPr>
          <w:rFonts w:ascii="Times New Roman" w:hAnsi="Times New Roman" w:cs="Times New Roman"/>
          <w:sz w:val="24"/>
          <w:szCs w:val="24"/>
        </w:rPr>
        <w:t xml:space="preserve">and nitrogen atom(s), respectively. The </w:t>
      </w:r>
      <w:r w:rsidR="001F690A" w:rsidRPr="00894834">
        <w:rPr>
          <w:rFonts w:ascii="Times New Roman" w:hAnsi="Times New Roman" w:cs="Times New Roman"/>
          <w:sz w:val="24"/>
          <w:szCs w:val="24"/>
        </w:rPr>
        <w:t>pnictogen</w:t>
      </w:r>
      <w:r w:rsidR="00524AE7" w:rsidRPr="00894834">
        <w:rPr>
          <w:rFonts w:ascii="Times New Roman" w:hAnsi="Times New Roman" w:cs="Times New Roman"/>
          <w:sz w:val="24"/>
          <w:szCs w:val="24"/>
        </w:rPr>
        <w:t>-pnictogen double bond is reflected by the HOMO–1 π</w:t>
      </w:r>
      <w:r w:rsidR="002B6AF3" w:rsidRPr="00894834">
        <w:rPr>
          <w:rFonts w:ascii="Times New Roman" w:hAnsi="Times New Roman" w:cs="Times New Roman"/>
          <w:sz w:val="24"/>
          <w:szCs w:val="24"/>
        </w:rPr>
        <w:t xml:space="preserve"> bonding orbital.</w:t>
      </w:r>
      <w:r w:rsidR="00CD7224" w:rsidRPr="00894834">
        <w:rPr>
          <w:rFonts w:ascii="Times New Roman" w:hAnsi="Times New Roman" w:cs="Times New Roman"/>
          <w:sz w:val="24"/>
          <w:szCs w:val="24"/>
        </w:rPr>
        <w:t xml:space="preserve"> The energy </w:t>
      </w:r>
    </w:p>
    <w:p w14:paraId="10F587AC" w14:textId="77777777" w:rsidR="00A52E2C" w:rsidRPr="00894834" w:rsidRDefault="00A52E2C" w:rsidP="00017B8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94834">
        <w:rPr>
          <w:noProof/>
        </w:rPr>
        <w:drawing>
          <wp:inline distT="0" distB="0" distL="0" distR="0" wp14:anchorId="7F0C0695" wp14:editId="1219FFCE">
            <wp:extent cx="4923557" cy="2743200"/>
            <wp:effectExtent l="0" t="0" r="0" b="0"/>
            <wp:docPr id="1309557360" name="Picture 2" descr="A group of molecules with numbers and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8988" name="Picture 2" descr="A group of molecules with numbers and symbol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3557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29572" w14:textId="00A01F8A" w:rsidR="00A52E2C" w:rsidRPr="00894834" w:rsidRDefault="00A52E2C" w:rsidP="0094047C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94834">
        <w:rPr>
          <w:rFonts w:ascii="Times New Roman" w:hAnsi="Times New Roman" w:cs="Times New Roman"/>
          <w:b/>
          <w:sz w:val="24"/>
          <w:szCs w:val="24"/>
        </w:rPr>
        <w:t>Fig</w:t>
      </w:r>
      <w:r w:rsidR="00221700" w:rsidRPr="0089483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894834">
        <w:rPr>
          <w:rFonts w:ascii="Times New Roman" w:hAnsi="Times New Roman" w:cs="Times New Roman"/>
          <w:b/>
          <w:sz w:val="24"/>
          <w:szCs w:val="24"/>
        </w:rPr>
        <w:t xml:space="preserve"> 5 </w:t>
      </w:r>
      <w:r w:rsidRPr="00894834">
        <w:rPr>
          <w:rFonts w:ascii="Times New Roman" w:hAnsi="Times New Roman" w:cs="Times New Roman"/>
          <w:bCs/>
          <w:sz w:val="24"/>
          <w:szCs w:val="24"/>
        </w:rPr>
        <w:t>Calculated frontier molecular orbitals and electronic energies of (</w:t>
      </w:r>
      <w:r w:rsidRPr="00894834">
        <w:rPr>
          <w:rFonts w:ascii="Times New Roman" w:hAnsi="Times New Roman" w:cs="Times New Roman"/>
          <w:bCs/>
          <w:i/>
          <w:iCs/>
          <w:sz w:val="24"/>
          <w:szCs w:val="24"/>
        </w:rPr>
        <w:t>E</w:t>
      </w:r>
      <w:r w:rsidRPr="00894834">
        <w:rPr>
          <w:rFonts w:ascii="Times New Roman" w:hAnsi="Times New Roman" w:cs="Times New Roman"/>
          <w:bCs/>
          <w:sz w:val="24"/>
          <w:szCs w:val="24"/>
        </w:rPr>
        <w:t>)</w:t>
      </w:r>
      <w:r w:rsidRPr="00894834">
        <w:rPr>
          <w:rFonts w:ascii="Times New Roman" w:hAnsi="Times New Roman" w:cs="Times New Roman"/>
          <w:bCs/>
          <w:sz w:val="24"/>
          <w:szCs w:val="24"/>
        </w:rPr>
        <w:noBreakHyphen/>
        <w:t>HNNH, (</w:t>
      </w:r>
      <w:r w:rsidRPr="00894834">
        <w:rPr>
          <w:rFonts w:ascii="Times New Roman" w:hAnsi="Times New Roman" w:cs="Times New Roman"/>
          <w:bCs/>
          <w:i/>
          <w:iCs/>
          <w:sz w:val="24"/>
          <w:szCs w:val="24"/>
        </w:rPr>
        <w:t>E</w:t>
      </w:r>
      <w:r w:rsidRPr="00894834">
        <w:rPr>
          <w:rFonts w:ascii="Times New Roman" w:hAnsi="Times New Roman" w:cs="Times New Roman"/>
          <w:bCs/>
          <w:sz w:val="24"/>
          <w:szCs w:val="24"/>
        </w:rPr>
        <w:t>)-</w:t>
      </w:r>
      <w:r w:rsidRPr="00894834">
        <w:rPr>
          <w:rFonts w:ascii="Times New Roman" w:hAnsi="Times New Roman" w:cs="Times New Roman"/>
          <w:b/>
          <w:sz w:val="24"/>
          <w:szCs w:val="24"/>
        </w:rPr>
        <w:t>3</w:t>
      </w:r>
      <w:r w:rsidRPr="00894834">
        <w:rPr>
          <w:rFonts w:ascii="Times New Roman" w:hAnsi="Times New Roman" w:cs="Times New Roman"/>
          <w:bCs/>
          <w:sz w:val="24"/>
          <w:szCs w:val="24"/>
        </w:rPr>
        <w:t>, and (</w:t>
      </w:r>
      <w:r w:rsidRPr="00894834">
        <w:rPr>
          <w:rFonts w:ascii="Times New Roman" w:hAnsi="Times New Roman" w:cs="Times New Roman"/>
          <w:bCs/>
          <w:i/>
          <w:iCs/>
          <w:sz w:val="24"/>
          <w:szCs w:val="24"/>
        </w:rPr>
        <w:t>E</w:t>
      </w:r>
      <w:r w:rsidRPr="00894834">
        <w:rPr>
          <w:rFonts w:ascii="Times New Roman" w:hAnsi="Times New Roman" w:cs="Times New Roman"/>
          <w:bCs/>
          <w:sz w:val="24"/>
          <w:szCs w:val="24"/>
        </w:rPr>
        <w:t>)-HPPH at the ωB97XD/def2TZVPP level of theory.</w:t>
      </w:r>
      <w:r w:rsidRPr="0089483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94834">
        <w:rPr>
          <w:rFonts w:ascii="Times New Roman" w:hAnsi="Times New Roman" w:cs="Times New Roman"/>
          <w:bCs/>
          <w:sz w:val="24"/>
          <w:szCs w:val="24"/>
        </w:rPr>
        <w:t>Atoms are color-coded in white for hydrogen, blue for nitrogen, and orange for phosphorus.</w:t>
      </w:r>
    </w:p>
    <w:p w14:paraId="1D362DDA" w14:textId="77777777" w:rsidR="00017B83" w:rsidRPr="00894834" w:rsidRDefault="00017B83" w:rsidP="00017B83">
      <w:pPr>
        <w:spacing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75DBC0BB" w14:textId="230B4491" w:rsidR="009721E3" w:rsidRPr="00894834" w:rsidRDefault="007A33EF" w:rsidP="00017B83">
      <w:pPr>
        <w:spacing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94834">
        <w:rPr>
          <w:noProof/>
        </w:rPr>
        <w:lastRenderedPageBreak/>
        <w:drawing>
          <wp:inline distT="0" distB="0" distL="0" distR="0" wp14:anchorId="0FE3AB8B" wp14:editId="3D11A1D6">
            <wp:extent cx="5387118" cy="3657600"/>
            <wp:effectExtent l="0" t="0" r="4445" b="0"/>
            <wp:docPr id="101106973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118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E3355" w14:textId="7B466F74" w:rsidR="0049131F" w:rsidRPr="00894834" w:rsidRDefault="00432B0D" w:rsidP="00862CFD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94834">
        <w:rPr>
          <w:rFonts w:ascii="Times New Roman" w:hAnsi="Times New Roman" w:cs="Times New Roman"/>
          <w:b/>
          <w:sz w:val="24"/>
          <w:szCs w:val="24"/>
        </w:rPr>
        <w:t>Fig</w:t>
      </w:r>
      <w:r w:rsidR="00540E00" w:rsidRPr="0089483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894834">
        <w:rPr>
          <w:rFonts w:ascii="Times New Roman" w:hAnsi="Times New Roman" w:cs="Times New Roman"/>
          <w:b/>
          <w:sz w:val="24"/>
          <w:szCs w:val="24"/>
        </w:rPr>
        <w:t xml:space="preserve"> 6</w:t>
      </w:r>
      <w:r w:rsidRPr="0089483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627790" w:rsidRPr="00894834">
        <w:rPr>
          <w:rFonts w:ascii="Times New Roman" w:hAnsi="Times New Roman" w:cs="Times New Roman"/>
          <w:bCs/>
          <w:sz w:val="24"/>
          <w:szCs w:val="24"/>
        </w:rPr>
        <w:t xml:space="preserve">Potential energy surface </w:t>
      </w:r>
      <w:r w:rsidR="00452BFB" w:rsidRPr="00894834">
        <w:rPr>
          <w:rFonts w:ascii="Times New Roman" w:hAnsi="Times New Roman" w:cs="Times New Roman"/>
          <w:bCs/>
          <w:sz w:val="24"/>
          <w:szCs w:val="24"/>
        </w:rPr>
        <w:t xml:space="preserve">leading to </w:t>
      </w:r>
      <w:r w:rsidR="00452BFB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3 </w:t>
      </w:r>
      <w:r w:rsidR="00452BFB" w:rsidRPr="00894834">
        <w:rPr>
          <w:rFonts w:ascii="Times New Roman" w:hAnsi="Times New Roman" w:cs="Times New Roman"/>
          <w:sz w:val="24"/>
          <w:szCs w:val="24"/>
        </w:rPr>
        <w:t>through</w:t>
      </w:r>
      <w:r w:rsidR="00627790" w:rsidRPr="00894834">
        <w:rPr>
          <w:rFonts w:ascii="Times New Roman" w:hAnsi="Times New Roman" w:cs="Times New Roman"/>
          <w:bCs/>
          <w:sz w:val="24"/>
          <w:szCs w:val="24"/>
        </w:rPr>
        <w:t xml:space="preserve"> the </w:t>
      </w:r>
      <w:r w:rsidR="002B6092" w:rsidRPr="00894834">
        <w:rPr>
          <w:rFonts w:ascii="Times New Roman" w:hAnsi="Times New Roman" w:cs="Times New Roman"/>
          <w:sz w:val="24"/>
          <w:szCs w:val="24"/>
        </w:rPr>
        <w:t xml:space="preserve">decomposition of </w:t>
      </w:r>
      <w:r w:rsidR="002B6092" w:rsidRPr="00894834">
        <w:rPr>
          <w:rFonts w:ascii="Times New Roman" w:eastAsia="SimSun" w:hAnsi="Times New Roman" w:cs="Times New Roman"/>
          <w:b/>
          <w:bCs/>
          <w:w w:val="108"/>
          <w:kern w:val="0"/>
          <w:sz w:val="24"/>
          <w:szCs w:val="24"/>
          <w:lang w:eastAsia="en-US"/>
          <w14:ligatures w14:val="none"/>
        </w:rPr>
        <w:t>1</w:t>
      </w:r>
      <w:r w:rsidR="002B6092" w:rsidRPr="00894834">
        <w:rPr>
          <w:rFonts w:ascii="Times New Roman" w:eastAsia="SimSun" w:hAnsi="Times New Roman" w:cs="Times New Roman"/>
          <w:w w:val="108"/>
          <w:kern w:val="0"/>
          <w:sz w:val="24"/>
          <w:szCs w:val="24"/>
          <w:lang w:eastAsia="en-US"/>
          <w14:ligatures w14:val="none"/>
        </w:rPr>
        <w:t xml:space="preserve">, </w:t>
      </w:r>
      <w:r w:rsidR="002B6092"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2B6092" w:rsidRPr="00894834">
        <w:rPr>
          <w:rFonts w:ascii="Times New Roman" w:hAnsi="Times New Roman" w:cs="Times New Roman"/>
          <w:sz w:val="24"/>
          <w:szCs w:val="24"/>
        </w:rPr>
        <w:t xml:space="preserve">, and </w:t>
      </w:r>
      <w:r w:rsidR="002B6092" w:rsidRPr="00894834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2B6092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27790" w:rsidRPr="00894834">
        <w:rPr>
          <w:rFonts w:ascii="Times New Roman" w:hAnsi="Times New Roman" w:cs="Times New Roman"/>
          <w:bCs/>
          <w:sz w:val="24"/>
          <w:szCs w:val="24"/>
        </w:rPr>
        <w:t>isomers</w:t>
      </w:r>
      <w:r w:rsidR="00CF6E10" w:rsidRPr="00894834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="00A24591" w:rsidRPr="00894834">
        <w:rPr>
          <w:rFonts w:ascii="Times New Roman" w:hAnsi="Times New Roman" w:cs="Times New Roman"/>
          <w:bCs/>
          <w:sz w:val="24"/>
          <w:szCs w:val="24"/>
        </w:rPr>
        <w:t xml:space="preserve">The energies (italic) were computed </w:t>
      </w:r>
      <w:r w:rsidR="00E76308" w:rsidRPr="00894834">
        <w:rPr>
          <w:rFonts w:ascii="Times New Roman" w:hAnsi="Times New Roman" w:cs="Times New Roman"/>
          <w:bCs/>
          <w:sz w:val="24"/>
          <w:szCs w:val="24"/>
        </w:rPr>
        <w:t>at the CCSD(T)/CBS//CCSD/cc-pVTZ level including CCSD/cc-pVTZ zero-point vibrational energy corrections</w:t>
      </w:r>
      <w:r w:rsidR="00811C65" w:rsidRPr="00894834">
        <w:rPr>
          <w:rFonts w:ascii="Times New Roman" w:hAnsi="Times New Roman" w:cs="Times New Roman"/>
          <w:bCs/>
          <w:sz w:val="24"/>
          <w:szCs w:val="24"/>
        </w:rPr>
        <w:t>.</w:t>
      </w:r>
    </w:p>
    <w:p w14:paraId="295EDAC5" w14:textId="36FB8438" w:rsidR="001F5117" w:rsidRPr="00894834" w:rsidRDefault="001F5117" w:rsidP="00CF6E10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t>differences between the highest-occupied molecular orbital (HOMO) and lowest</w:t>
      </w:r>
      <w:r w:rsidRPr="00894834">
        <w:rPr>
          <w:rFonts w:ascii="Times New Roman" w:hAnsi="Times New Roman" w:cs="Times New Roman"/>
          <w:sz w:val="24"/>
          <w:szCs w:val="24"/>
        </w:rPr>
        <w:noBreakHyphen/>
        <w:t>unoccupied molecular orbital (LUMO) are 9.50 eV in (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Pr="00894834">
        <w:rPr>
          <w:rFonts w:ascii="Times New Roman" w:hAnsi="Times New Roman" w:cs="Times New Roman"/>
          <w:sz w:val="24"/>
          <w:szCs w:val="24"/>
        </w:rPr>
        <w:t>)</w:t>
      </w:r>
      <w:r w:rsidRPr="00894834">
        <w:rPr>
          <w:rFonts w:ascii="Times New Roman" w:hAnsi="Times New Roman" w:cs="Times New Roman"/>
          <w:sz w:val="24"/>
          <w:szCs w:val="24"/>
        </w:rPr>
        <w:noBreakHyphen/>
        <w:t>HNNH, 8.44 eV in (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Pr="00894834">
        <w:rPr>
          <w:rFonts w:ascii="Times New Roman" w:hAnsi="Times New Roman" w:cs="Times New Roman"/>
          <w:sz w:val="24"/>
          <w:szCs w:val="24"/>
        </w:rPr>
        <w:t>)-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>, and 8.08 eV in (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Pr="00894834">
        <w:rPr>
          <w:rFonts w:ascii="Times New Roman" w:hAnsi="Times New Roman" w:cs="Times New Roman"/>
          <w:sz w:val="24"/>
          <w:szCs w:val="24"/>
        </w:rPr>
        <w:t>)-HPPH, respectively. The LUMO energy of (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Pr="00894834">
        <w:rPr>
          <w:rFonts w:ascii="Times New Roman" w:hAnsi="Times New Roman" w:cs="Times New Roman"/>
          <w:sz w:val="24"/>
          <w:szCs w:val="24"/>
        </w:rPr>
        <w:t>)</w:t>
      </w:r>
      <w:r w:rsidRPr="00894834">
        <w:rPr>
          <w:rFonts w:ascii="Times New Roman" w:hAnsi="Times New Roman" w:cs="Times New Roman"/>
          <w:sz w:val="24"/>
          <w:szCs w:val="24"/>
        </w:rPr>
        <w:noBreakHyphen/>
        <w:t>HNNH is positive, while it is negative in (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Pr="00894834">
        <w:rPr>
          <w:rFonts w:ascii="Times New Roman" w:hAnsi="Times New Roman" w:cs="Times New Roman"/>
          <w:sz w:val="24"/>
          <w:szCs w:val="24"/>
        </w:rPr>
        <w:t>)-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>, and even more negative in (</w:t>
      </w:r>
      <w:r w:rsidRPr="00894834">
        <w:rPr>
          <w:rFonts w:ascii="Times New Roman" w:hAnsi="Times New Roman" w:cs="Times New Roman"/>
          <w:i/>
          <w:iCs/>
          <w:sz w:val="24"/>
          <w:szCs w:val="24"/>
        </w:rPr>
        <w:t>E</w:t>
      </w:r>
      <w:r w:rsidRPr="00894834">
        <w:rPr>
          <w:rFonts w:ascii="Times New Roman" w:hAnsi="Times New Roman" w:cs="Times New Roman"/>
          <w:sz w:val="24"/>
          <w:szCs w:val="24"/>
        </w:rPr>
        <w:t>)-HPPH.</w:t>
      </w:r>
    </w:p>
    <w:p w14:paraId="5F111BC4" w14:textId="26817DF8" w:rsidR="002B21F1" w:rsidRPr="00894834" w:rsidRDefault="009C7654" w:rsidP="009676BD">
      <w:pPr>
        <w:tabs>
          <w:tab w:val="left" w:pos="284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tab/>
      </w:r>
      <w:r w:rsidR="00105449" w:rsidRPr="00894834">
        <w:rPr>
          <w:rFonts w:ascii="Times New Roman" w:hAnsi="Times New Roman" w:cs="Times New Roman"/>
          <w:sz w:val="24"/>
          <w:szCs w:val="24"/>
        </w:rPr>
        <w:t>W</w:t>
      </w:r>
      <w:r w:rsidR="001B384E" w:rsidRPr="00894834">
        <w:rPr>
          <w:rFonts w:ascii="Times New Roman" w:hAnsi="Times New Roman" w:cs="Times New Roman"/>
          <w:sz w:val="24"/>
          <w:szCs w:val="24"/>
        </w:rPr>
        <w:t xml:space="preserve">e now </w:t>
      </w:r>
      <w:r w:rsidR="003E5163" w:rsidRPr="00894834">
        <w:rPr>
          <w:rFonts w:ascii="Times New Roman" w:hAnsi="Times New Roman" w:cs="Times New Roman"/>
          <w:sz w:val="24"/>
          <w:szCs w:val="24"/>
        </w:rPr>
        <w:t xml:space="preserve">consider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potential formation </w:t>
      </w:r>
      <w:r w:rsidR="00AA4324" w:rsidRPr="00894834">
        <w:rPr>
          <w:rFonts w:ascii="Times New Roman" w:hAnsi="Times New Roman" w:cs="Times New Roman"/>
          <w:sz w:val="24"/>
          <w:szCs w:val="24"/>
        </w:rPr>
        <w:t xml:space="preserve">pathways to </w:t>
      </w:r>
      <w:r w:rsidR="00A53891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FE7C2A" w:rsidRPr="00894834">
        <w:rPr>
          <w:rFonts w:ascii="Times New Roman" w:hAnsi="Times New Roman" w:cs="Times New Roman"/>
          <w:sz w:val="24"/>
          <w:szCs w:val="24"/>
        </w:rPr>
        <w:t>.</w:t>
      </w:r>
      <w:r w:rsidR="007D7BBB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DF4047" w:rsidRPr="00894834">
        <w:rPr>
          <w:rFonts w:ascii="Times New Roman" w:hAnsi="Times New Roman" w:cs="Times New Roman"/>
          <w:color w:val="000000"/>
          <w:sz w:val="24"/>
          <w:szCs w:val="24"/>
        </w:rPr>
        <w:t>Barrierless radical−radical recombination between the phosphino radical (</w:t>
      </w:r>
      <w:r w:rsidR="00DF4047" w:rsidRPr="00894834">
        <w:rPr>
          <w:rFonts w:ascii="Times New Roman" w:eastAsia="Times New Roman" w:hAnsi="Times New Roman" w:cs="Times New Roman"/>
          <w:sz w:val="24"/>
          <w:szCs w:val="24"/>
        </w:rPr>
        <w:t>PH</w:t>
      </w:r>
      <w:r w:rsidR="00DF4047" w:rsidRPr="0089483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DF4047" w:rsidRPr="00894834">
        <w:rPr>
          <w:rFonts w:ascii="Times New Roman" w:hAnsi="Times New Roman" w:cs="Times New Roman"/>
          <w:color w:val="000000"/>
          <w:sz w:val="24"/>
          <w:szCs w:val="24"/>
        </w:rPr>
        <w:t>) and</w:t>
      </w:r>
      <w:r w:rsidR="00CE5BD7" w:rsidRPr="00894834">
        <w:rPr>
          <w:rFonts w:ascii="Times New Roman" w:hAnsi="Times New Roman" w:cs="Times New Roman"/>
          <w:color w:val="000000"/>
          <w:sz w:val="24"/>
          <w:szCs w:val="24"/>
        </w:rPr>
        <w:t xml:space="preserve"> the</w:t>
      </w:r>
      <w:r w:rsidR="00DF4047" w:rsidRPr="00894834">
        <w:rPr>
          <w:rFonts w:ascii="Times New Roman" w:hAnsi="Times New Roman" w:cs="Times New Roman"/>
          <w:color w:val="000000"/>
          <w:sz w:val="24"/>
          <w:szCs w:val="24"/>
        </w:rPr>
        <w:t xml:space="preserve"> amino radical (N</w:t>
      </w:r>
      <w:r w:rsidR="00DF4047" w:rsidRPr="00894834">
        <w:rPr>
          <w:rFonts w:ascii="Times New Roman" w:eastAsia="Times New Roman" w:hAnsi="Times New Roman" w:cs="Times New Roman"/>
          <w:sz w:val="24"/>
          <w:szCs w:val="24"/>
        </w:rPr>
        <w:t>H</w:t>
      </w:r>
      <w:r w:rsidR="00DF4047" w:rsidRPr="0089483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DF4047" w:rsidRPr="00894834">
        <w:rPr>
          <w:rFonts w:ascii="Times New Roman" w:hAnsi="Times New Roman" w:cs="Times New Roman"/>
          <w:color w:val="000000"/>
          <w:sz w:val="24"/>
          <w:szCs w:val="24"/>
        </w:rPr>
        <w:t>) leads to the formation of phosphinous amide</w:t>
      </w:r>
      <w:r w:rsidR="00DF4047" w:rsidRPr="00894834">
        <w:rPr>
          <w:rFonts w:ascii="Times New Roman" w:hAnsi="Times New Roman" w:cs="Times New Roman"/>
          <w:sz w:val="24"/>
          <w:szCs w:val="24"/>
        </w:rPr>
        <w:t xml:space="preserve"> (</w:t>
      </w:r>
      <w:r w:rsidR="00DF4047"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DF4047" w:rsidRPr="00894834">
        <w:rPr>
          <w:rFonts w:ascii="Times New Roman" w:hAnsi="Times New Roman" w:cs="Times New Roman"/>
          <w:sz w:val="24"/>
          <w:szCs w:val="24"/>
        </w:rPr>
        <w:t>)</w:t>
      </w:r>
      <w:r w:rsidR="00DF4047" w:rsidRPr="00894834">
        <w:rPr>
          <w:rFonts w:ascii="Times New Roman" w:hAnsi="Times New Roman" w:cs="Times New Roman"/>
          <w:color w:val="000000"/>
          <w:sz w:val="24"/>
          <w:szCs w:val="24"/>
        </w:rPr>
        <w:t xml:space="preserve">, which can isomerize to </w:t>
      </w:r>
      <w:r w:rsidR="00DF4047" w:rsidRPr="00894834">
        <w:rPr>
          <w:rFonts w:ascii="Times New Roman" w:hAnsi="Times New Roman" w:cs="Times New Roman"/>
          <w:sz w:val="24"/>
          <w:szCs w:val="24"/>
        </w:rPr>
        <w:t>phosphine imide (</w:t>
      </w:r>
      <w:r w:rsidR="00DF4047"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DF4047" w:rsidRPr="00894834">
        <w:rPr>
          <w:rFonts w:ascii="Times New Roman" w:hAnsi="Times New Roman" w:cs="Times New Roman"/>
          <w:sz w:val="24"/>
          <w:szCs w:val="24"/>
        </w:rPr>
        <w:t>)</w:t>
      </w:r>
      <w:r w:rsidR="00DF4047" w:rsidRPr="00894834">
        <w:rPr>
          <w:rFonts w:ascii="Times New Roman" w:hAnsi="Times New Roman" w:cs="Times New Roman"/>
          <w:color w:val="000000"/>
          <w:sz w:val="24"/>
          <w:szCs w:val="24"/>
        </w:rPr>
        <w:t xml:space="preserve"> and </w:t>
      </w:r>
      <w:r w:rsidR="00DF4047" w:rsidRPr="00894834">
        <w:rPr>
          <w:rFonts w:ascii="Times New Roman" w:hAnsi="Times New Roman" w:cs="Times New Roman"/>
          <w:sz w:val="24"/>
          <w:szCs w:val="24"/>
        </w:rPr>
        <w:t>iminophosphine (HPNH</w:t>
      </w:r>
      <w:r w:rsidR="00DF4047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DF4047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DF4047" w:rsidRPr="00894834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DF4047" w:rsidRPr="00894834">
        <w:rPr>
          <w:rFonts w:ascii="Times New Roman" w:hAnsi="Times New Roman" w:cs="Times New Roman"/>
          <w:sz w:val="24"/>
          <w:szCs w:val="24"/>
        </w:rPr>
        <w:t>)</w:t>
      </w:r>
      <w:r w:rsidR="00DF4047" w:rsidRPr="00894834">
        <w:rPr>
          <w:rFonts w:ascii="Times New Roman" w:hAnsi="Times New Roman" w:cs="Times New Roman"/>
          <w:color w:val="000000"/>
          <w:sz w:val="24"/>
          <w:szCs w:val="24"/>
        </w:rPr>
        <w:t xml:space="preserve"> via reaction barriers of 308 and 244 kJ mol</w:t>
      </w:r>
      <w:r w:rsidR="00DF4047" w:rsidRPr="00894834">
        <w:rPr>
          <w:rFonts w:ascii="Times New Roman" w:hAnsi="Times New Roman" w:cs="Times New Roman"/>
          <w:color w:val="000000"/>
          <w:sz w:val="24"/>
          <w:szCs w:val="24"/>
          <w:vertAlign w:val="superscript"/>
        </w:rPr>
        <w:t>−1</w:t>
      </w:r>
      <w:r w:rsidR="00DF4047" w:rsidRPr="00894834">
        <w:rPr>
          <w:rFonts w:ascii="Times New Roman" w:hAnsi="Times New Roman" w:cs="Times New Roman"/>
          <w:color w:val="000000"/>
          <w:sz w:val="24"/>
          <w:szCs w:val="24"/>
        </w:rPr>
        <w:t>, respectively, calculated at the CCSD(T)/CBS//B3LYP/cc-pVTZ level of theory</w:t>
      </w:r>
      <w:r w:rsidR="00DF4047" w:rsidRPr="00894834">
        <w:rPr>
          <w:rFonts w:ascii="Times New Roman" w:eastAsia="SimSun" w:hAnsi="Times New Roman" w:cs="Times New Roman"/>
          <w:w w:val="108"/>
          <w:kern w:val="0"/>
          <w:sz w:val="24"/>
          <w:szCs w:val="24"/>
          <w:lang w:eastAsia="en-US"/>
          <w14:ligatures w14:val="none"/>
        </w:rPr>
        <w:t>.</w:t>
      </w:r>
      <w:hyperlink w:anchor="_ENREF_3" w:tooltip="Zhu, 2021 #1734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&lt;EndNote&gt;&lt;Cite&gt;&lt;Author&gt;Zhu&lt;/Author&gt;&lt;Year&gt;2021&lt;/Year&gt;&lt;RecNum&gt;1734&lt;/RecNum&gt;&lt;DisplayText&gt;&lt;style face="superscript"&gt;3&lt;/style&gt;&lt;/DisplayText&gt;&lt;record&gt;&lt;rec-number&gt;1734&lt;/rec-number&gt;&lt;foreign-keys&gt;&lt;key app="EN" db-id="afef2wdxnra5fvedsstvdfs2w0dezf5fsr00"&gt;1734&lt;/key&gt;&lt;/foreign-keys&gt;&lt;ref-type name="Journal Article"&gt;17&lt;/ref-type&gt;&lt;contributors&gt;&lt;authors&gt;&lt;author&gt;Zhu, Cheng&lt;/author&gt;&lt;author&gt;Bergantini, Alexandre&lt;/author&gt;&lt;author&gt;Singh, Santosh K.&lt;/author&gt;&lt;author&gt;Kaiser, Ralf I.&lt;/author&gt;&lt;author&gt;Eckhardt, André K.&lt;/author&gt;&lt;author&gt;Schreiner, Peter R.&lt;/author&gt;&lt;author&gt;Huang, Ya-Syuan&lt;/author&gt;&lt;author&gt;Sun, Bing-Jian&lt;/author&gt;&lt;author&gt;Chang, Agnes H. H.&lt;/author&gt;&lt;/authors&gt;&lt;/contributors&gt;&lt;titles&gt;&lt;title&gt;&lt;style face="normal" font="default" size="100%"&gt;Formation of phosphine imide (HN=PH&lt;/style&gt;&lt;style face="subscript" font="default" size="100%"&gt;3&lt;/style&gt;&lt;style face="normal" font="default" size="100%"&gt;) and its phosphinous amide (H&lt;/style&gt;&lt;style face="subscript" font="default" size="100%"&gt;2&lt;/style&gt;&lt;style face="normal" font="default" size="100%"&gt;N–PH&lt;/style&gt;&lt;style face="subscript" font="default" size="100%"&gt;2&lt;/style&gt;&lt;style face="normal" font="default" size="100%"&gt;) isomer&lt;/style&gt;&lt;/title&gt;&lt;secondary-title&gt;Chemical Communications&lt;/secondary-title&gt;&lt;/titles&gt;&lt;periodical&gt;&lt;full-title&gt;Chemical Communications&lt;/full-title&gt;&lt;abbr-1&gt;ChemComm.&lt;/abbr-1&gt;&lt;abbr-2&gt;ChCom&lt;/abbr-2&gt;&lt;/periodical&gt;&lt;pages&gt;4958-4961&lt;/pages&gt;&lt;volume&gt;57&lt;/volume&gt;&lt;number&gt;40&lt;/number&gt;&lt;dates&gt;&lt;year&gt;2021&lt;/year&gt;&lt;/dates&gt;&lt;publisher&gt;The Royal Society of Chemistry&lt;/publisher&gt;&lt;isbn&gt;1359-7345&lt;/isbn&gt;&lt;work-type&gt;10.1039/D0CC08411E&lt;/work-type&gt;&lt;urls&gt;&lt;related-urls&gt;&lt;url&gt;http://dx.doi.org/10.1039/D0CC08411E&lt;/url&gt;&lt;/related-urls&gt;&lt;/urls&gt;&lt;electronic-resource-num&gt;10.1039/D0CC08411E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FE7C2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1C2345" w:rsidRPr="00894834">
        <w:rPr>
          <w:rFonts w:ascii="Times New Roman" w:hAnsi="Times New Roman" w:cs="Times New Roman"/>
          <w:sz w:val="24"/>
          <w:szCs w:val="24"/>
        </w:rPr>
        <w:t>Note that evidence for the formation of hydrazine (N</w:t>
      </w:r>
      <w:r w:rsidR="001C2345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C2345" w:rsidRPr="00894834">
        <w:rPr>
          <w:rFonts w:ascii="Times New Roman" w:hAnsi="Times New Roman" w:cs="Times New Roman"/>
          <w:sz w:val="24"/>
          <w:szCs w:val="24"/>
        </w:rPr>
        <w:t>H</w:t>
      </w:r>
      <w:r w:rsidR="001C2345" w:rsidRPr="0089483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1C2345" w:rsidRPr="00894834">
        <w:rPr>
          <w:rFonts w:ascii="Times New Roman" w:hAnsi="Times New Roman" w:cs="Times New Roman"/>
          <w:sz w:val="24"/>
          <w:szCs w:val="24"/>
        </w:rPr>
        <w:t>) and diphosphine (P</w:t>
      </w:r>
      <w:r w:rsidR="001C2345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C2345" w:rsidRPr="00894834">
        <w:rPr>
          <w:rFonts w:ascii="Times New Roman" w:hAnsi="Times New Roman" w:cs="Times New Roman"/>
          <w:sz w:val="24"/>
          <w:szCs w:val="24"/>
        </w:rPr>
        <w:t>H</w:t>
      </w:r>
      <w:r w:rsidR="001C2345" w:rsidRPr="0089483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1C2345" w:rsidRPr="00894834">
        <w:rPr>
          <w:rFonts w:ascii="Times New Roman" w:hAnsi="Times New Roman" w:cs="Times New Roman"/>
          <w:sz w:val="24"/>
          <w:szCs w:val="24"/>
        </w:rPr>
        <w:t>) have been provided (Fig. S5, Supporting information). Previous studies have revealed their formation in electron-irradiated ammonia- and phosphine-containing ices via the recombination of two NH</w:t>
      </w:r>
      <w:r w:rsidR="001C2345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C2345" w:rsidRPr="00894834">
        <w:rPr>
          <w:rFonts w:ascii="Times New Roman" w:hAnsi="Times New Roman" w:cs="Times New Roman"/>
          <w:sz w:val="24"/>
          <w:szCs w:val="24"/>
        </w:rPr>
        <w:t xml:space="preserve"> and two PH</w:t>
      </w:r>
      <w:r w:rsidR="001C2345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C2345" w:rsidRPr="00894834">
        <w:rPr>
          <w:rFonts w:ascii="Times New Roman" w:hAnsi="Times New Roman" w:cs="Times New Roman"/>
          <w:sz w:val="24"/>
          <w:szCs w:val="24"/>
        </w:rPr>
        <w:t xml:space="preserve"> radicals, respectively.</w:t>
      </w:r>
      <w:r w:rsidR="001C2345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PEVuZE5vdGU+PENpdGU+PEF1dGhvcj5aaGVuZzwvQXV0aG9yPjxZZWFyPjIwMTA8L1llYXI+PFJl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==
</w:fldData>
        </w:fldChar>
      </w:r>
      <w:r w:rsidR="00A862C4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862C4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PEVuZE5vdGU+PENpdGU+PEF1dGhvcj5aaGVuZzwvQXV0aG9yPjxZZWFyPjIwMTA8L1llYXI+PFJl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==
</w:fldData>
        </w:fldChar>
      </w:r>
      <w:r w:rsidR="00A862C4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862C4" w:rsidRPr="00894834">
        <w:rPr>
          <w:rFonts w:ascii="Times New Roman" w:hAnsi="Times New Roman" w:cs="Times New Roman"/>
          <w:sz w:val="24"/>
          <w:szCs w:val="24"/>
        </w:rPr>
      </w:r>
      <w:r w:rsidR="00A862C4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1C2345" w:rsidRPr="00894834">
        <w:rPr>
          <w:rFonts w:ascii="Times New Roman" w:hAnsi="Times New Roman" w:cs="Times New Roman"/>
          <w:sz w:val="24"/>
          <w:szCs w:val="24"/>
        </w:rPr>
      </w:r>
      <w:r w:rsidR="001C2345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41" w:tooltip="Zheng, 2010 #3853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41</w:t>
        </w:r>
      </w:hyperlink>
      <w:r w:rsidR="00A862C4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42" w:tooltip="Turner, 2015 #1494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42</w:t>
        </w:r>
      </w:hyperlink>
      <w:r w:rsidR="001C2345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874254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6E2DFB" w:rsidRPr="00894834">
        <w:rPr>
          <w:rFonts w:ascii="Times New Roman" w:eastAsia="SimSun" w:hAnsi="Times New Roman" w:cs="Times New Roman"/>
          <w:w w:val="108"/>
          <w:kern w:val="0"/>
          <w:sz w:val="24"/>
          <w:szCs w:val="24"/>
          <w:lang w:eastAsia="en-US"/>
          <w14:ligatures w14:val="none"/>
        </w:rPr>
        <w:t>Upon interaction with energetic electrons</w:t>
      </w:r>
      <w:r w:rsidR="006E2DFB" w:rsidRPr="00894834">
        <w:rPr>
          <w:rFonts w:ascii="Times New Roman" w:hAnsi="Times New Roman" w:cs="Times New Roman"/>
          <w:sz w:val="24"/>
          <w:szCs w:val="24"/>
        </w:rPr>
        <w:t>,</w:t>
      </w:r>
      <w:r w:rsidR="006E2DFB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7C2A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06350B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can </w:t>
      </w:r>
      <w:r w:rsidR="00234A1A" w:rsidRPr="00894834">
        <w:rPr>
          <w:rFonts w:ascii="Times New Roman" w:hAnsi="Times New Roman" w:cs="Times New Roman"/>
          <w:sz w:val="24"/>
          <w:szCs w:val="24"/>
        </w:rPr>
        <w:t xml:space="preserve">be </w:t>
      </w:r>
      <w:r w:rsidR="00FE7C2A" w:rsidRPr="00894834">
        <w:rPr>
          <w:rFonts w:ascii="Times New Roman" w:hAnsi="Times New Roman" w:cs="Times New Roman"/>
          <w:sz w:val="24"/>
          <w:szCs w:val="24"/>
        </w:rPr>
        <w:t>form</w:t>
      </w:r>
      <w:r w:rsidR="00234A1A" w:rsidRPr="00894834">
        <w:rPr>
          <w:rFonts w:ascii="Times New Roman" w:hAnsi="Times New Roman" w:cs="Times New Roman"/>
          <w:sz w:val="24"/>
          <w:szCs w:val="24"/>
        </w:rPr>
        <w:t>ed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5C7C79" w:rsidRPr="00894834">
        <w:rPr>
          <w:rFonts w:ascii="Times New Roman" w:hAnsi="Times New Roman" w:cs="Times New Roman"/>
          <w:sz w:val="24"/>
          <w:szCs w:val="24"/>
        </w:rPr>
        <w:t>from the corresponding H</w:t>
      </w:r>
      <w:r w:rsidR="005C7C79" w:rsidRPr="00894834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5C7C79" w:rsidRPr="00894834">
        <w:rPr>
          <w:rFonts w:ascii="Times New Roman" w:hAnsi="Times New Roman" w:cs="Times New Roman"/>
          <w:sz w:val="24"/>
          <w:szCs w:val="24"/>
        </w:rPr>
        <w:t xml:space="preserve">NP isomers </w:t>
      </w:r>
      <w:r w:rsidR="0075444D" w:rsidRPr="00894834">
        <w:rPr>
          <w:rFonts w:ascii="Times New Roman" w:hAnsi="Times New Roman" w:cs="Times New Roman"/>
          <w:sz w:val="24"/>
          <w:szCs w:val="24"/>
        </w:rPr>
        <w:t>via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4B6CFF" w:rsidRPr="00894834">
        <w:rPr>
          <w:rFonts w:ascii="Times New Roman" w:hAnsi="Times New Roman" w:cs="Times New Roman"/>
          <w:sz w:val="24"/>
          <w:szCs w:val="24"/>
        </w:rPr>
        <w:lastRenderedPageBreak/>
        <w:t xml:space="preserve">two atomic </w:t>
      </w:r>
      <w:r w:rsidR="00E65D0D" w:rsidRPr="00894834">
        <w:rPr>
          <w:rFonts w:ascii="Times New Roman" w:hAnsi="Times New Roman" w:cs="Times New Roman"/>
          <w:sz w:val="24"/>
          <w:szCs w:val="24"/>
        </w:rPr>
        <w:t>hydrogen</w:t>
      </w:r>
      <w:r w:rsidR="001067FA" w:rsidRPr="00894834">
        <w:rPr>
          <w:rFonts w:ascii="Times New Roman" w:hAnsi="Times New Roman" w:cs="Times New Roman"/>
          <w:sz w:val="24"/>
          <w:szCs w:val="24"/>
        </w:rPr>
        <w:t xml:space="preserve"> (</w:t>
      </w:r>
      <w:r w:rsidR="00AE320C" w:rsidRPr="00894834">
        <w:rPr>
          <w:rFonts w:ascii="Times New Roman" w:eastAsia="Times New Roman" w:hAnsi="Times New Roman" w:cs="Times New Roman"/>
          <w:sz w:val="24"/>
          <w:szCs w:val="24"/>
        </w:rPr>
        <w:t>H</w:t>
      </w:r>
      <w:r w:rsidR="001067FA" w:rsidRPr="00894834">
        <w:rPr>
          <w:rFonts w:ascii="Times New Roman" w:hAnsi="Times New Roman" w:cs="Times New Roman"/>
          <w:sz w:val="24"/>
          <w:szCs w:val="24"/>
        </w:rPr>
        <w:t>)</w:t>
      </w:r>
      <w:r w:rsidR="00370B24" w:rsidRPr="00894834">
        <w:rPr>
          <w:rFonts w:ascii="Times New Roman" w:hAnsi="Times New Roman" w:cs="Times New Roman"/>
          <w:sz w:val="24"/>
          <w:szCs w:val="24"/>
        </w:rPr>
        <w:t xml:space="preserve"> loss</w:t>
      </w:r>
      <w:r w:rsidR="004B6CFF" w:rsidRPr="00894834">
        <w:rPr>
          <w:rFonts w:ascii="Times New Roman" w:hAnsi="Times New Roman" w:cs="Times New Roman"/>
          <w:sz w:val="24"/>
          <w:szCs w:val="24"/>
        </w:rPr>
        <w:t>es</w:t>
      </w:r>
      <w:r w:rsidR="00370B24" w:rsidRPr="00894834">
        <w:rPr>
          <w:rFonts w:ascii="Times New Roman" w:hAnsi="Times New Roman" w:cs="Times New Roman"/>
          <w:sz w:val="24"/>
          <w:szCs w:val="24"/>
        </w:rPr>
        <w:t xml:space="preserve"> or </w:t>
      </w:r>
      <w:r w:rsidR="004B6CFF" w:rsidRPr="00894834">
        <w:rPr>
          <w:rFonts w:ascii="Times New Roman" w:hAnsi="Times New Roman" w:cs="Times New Roman"/>
          <w:sz w:val="24"/>
          <w:szCs w:val="24"/>
        </w:rPr>
        <w:t>a single molecular hydrogen (</w:t>
      </w:r>
      <w:r w:rsidR="00370B24" w:rsidRPr="00894834">
        <w:rPr>
          <w:rFonts w:ascii="Times New Roman" w:hAnsi="Times New Roman" w:cs="Times New Roman"/>
          <w:sz w:val="24"/>
          <w:szCs w:val="24"/>
        </w:rPr>
        <w:t>H</w:t>
      </w:r>
      <w:r w:rsidR="00370B24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B6CFF" w:rsidRPr="00894834">
        <w:rPr>
          <w:rFonts w:ascii="Times New Roman" w:hAnsi="Times New Roman" w:cs="Times New Roman"/>
          <w:sz w:val="24"/>
          <w:szCs w:val="24"/>
        </w:rPr>
        <w:t xml:space="preserve">) </w:t>
      </w:r>
      <w:r w:rsidR="00370B24" w:rsidRPr="00894834">
        <w:rPr>
          <w:rFonts w:ascii="Times New Roman" w:hAnsi="Times New Roman" w:cs="Times New Roman"/>
          <w:sz w:val="24"/>
          <w:szCs w:val="24"/>
        </w:rPr>
        <w:t xml:space="preserve">loss </w:t>
      </w:r>
      <w:r w:rsidR="00BD72B7" w:rsidRPr="00894834">
        <w:rPr>
          <w:rFonts w:ascii="Times New Roman" w:hAnsi="Times New Roman" w:cs="Times New Roman"/>
          <w:sz w:val="24"/>
          <w:szCs w:val="24"/>
        </w:rPr>
        <w:t>(</w:t>
      </w:r>
      <w:r w:rsidR="00D24A92" w:rsidRPr="00894834">
        <w:rPr>
          <w:rFonts w:ascii="Times New Roman" w:hAnsi="Times New Roman" w:cs="Times New Roman"/>
          <w:sz w:val="24"/>
          <w:szCs w:val="24"/>
        </w:rPr>
        <w:t>Fig</w:t>
      </w:r>
      <w:r w:rsidR="00664CA6" w:rsidRPr="00894834">
        <w:rPr>
          <w:rFonts w:ascii="Times New Roman" w:hAnsi="Times New Roman" w:cs="Times New Roman"/>
          <w:sz w:val="24"/>
          <w:szCs w:val="24"/>
        </w:rPr>
        <w:t>.</w:t>
      </w:r>
      <w:r w:rsidR="00D24A92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CE3B0E" w:rsidRPr="00894834">
        <w:rPr>
          <w:rFonts w:ascii="Times New Roman" w:hAnsi="Times New Roman" w:cs="Times New Roman" w:hint="eastAsia"/>
          <w:sz w:val="24"/>
          <w:szCs w:val="24"/>
        </w:rPr>
        <w:t>6</w:t>
      </w:r>
      <w:r w:rsidR="00BD72B7" w:rsidRPr="00894834">
        <w:rPr>
          <w:rFonts w:ascii="Times New Roman" w:hAnsi="Times New Roman" w:cs="Times New Roman"/>
          <w:sz w:val="24"/>
          <w:szCs w:val="24"/>
        </w:rPr>
        <w:t>)</w:t>
      </w:r>
      <w:r w:rsidR="00FE7C2A" w:rsidRPr="00894834">
        <w:rPr>
          <w:rFonts w:ascii="Times New Roman" w:hAnsi="Times New Roman" w:cs="Times New Roman"/>
          <w:sz w:val="24"/>
          <w:szCs w:val="24"/>
        </w:rPr>
        <w:t>.</w:t>
      </w:r>
      <w:r w:rsidR="00CE3B0E" w:rsidRPr="00894834">
        <w:rPr>
          <w:rFonts w:ascii="Times New Roman" w:hAnsi="Times New Roman" w:cs="Times New Roman" w:hint="eastAsia"/>
          <w:sz w:val="24"/>
          <w:szCs w:val="24"/>
        </w:rPr>
        <w:t xml:space="preserve"> The </w:t>
      </w:r>
      <w:r w:rsidR="00DB0DF8" w:rsidRPr="00894834">
        <w:rPr>
          <w:rFonts w:ascii="Times New Roman" w:hAnsi="Times New Roman" w:cs="Times New Roman"/>
          <w:sz w:val="24"/>
          <w:szCs w:val="24"/>
        </w:rPr>
        <w:t>p</w:t>
      </w:r>
      <w:r w:rsidR="00BB2DA6" w:rsidRPr="00894834">
        <w:rPr>
          <w:rFonts w:ascii="Times New Roman" w:hAnsi="Times New Roman" w:cs="Times New Roman"/>
          <w:sz w:val="24"/>
          <w:szCs w:val="24"/>
        </w:rPr>
        <w:t xml:space="preserve">otential energy surface </w:t>
      </w:r>
      <w:r w:rsidR="00672F8A" w:rsidRPr="00894834">
        <w:rPr>
          <w:rFonts w:ascii="Times New Roman" w:hAnsi="Times New Roman" w:cs="Times New Roman"/>
          <w:sz w:val="24"/>
          <w:szCs w:val="24"/>
        </w:rPr>
        <w:t>was</w:t>
      </w:r>
      <w:r w:rsidR="00BD44EF" w:rsidRPr="00894834">
        <w:rPr>
          <w:rFonts w:ascii="Times New Roman" w:hAnsi="Times New Roman" w:cs="Times New Roman"/>
          <w:sz w:val="24"/>
          <w:szCs w:val="24"/>
        </w:rPr>
        <w:t xml:space="preserve"> calculated </w:t>
      </w:r>
      <w:r w:rsidR="00BB2DA6" w:rsidRPr="00894834">
        <w:rPr>
          <w:rFonts w:ascii="Times New Roman" w:hAnsi="Times New Roman" w:cs="Times New Roman"/>
          <w:sz w:val="24"/>
          <w:szCs w:val="24"/>
        </w:rPr>
        <w:t>at</w:t>
      </w:r>
      <w:r w:rsidR="00BD44EF" w:rsidRPr="00894834">
        <w:rPr>
          <w:rFonts w:ascii="Times New Roman" w:hAnsi="Times New Roman" w:cs="Times New Roman"/>
          <w:sz w:val="24"/>
          <w:szCs w:val="24"/>
        </w:rPr>
        <w:t xml:space="preserve"> the</w:t>
      </w:r>
      <w:r w:rsidR="00DD0AF2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BB2DA6" w:rsidRPr="00894834">
        <w:rPr>
          <w:rFonts w:ascii="Times New Roman" w:hAnsi="Times New Roman" w:cs="Times New Roman"/>
          <w:sz w:val="24"/>
          <w:szCs w:val="24"/>
        </w:rPr>
        <w:t>CCSD(T)/CBS//</w:t>
      </w:r>
      <w:r w:rsidR="001F3D99" w:rsidRPr="00894834">
        <w:rPr>
          <w:rFonts w:ascii="Times New Roman" w:hAnsi="Times New Roman" w:cs="Times New Roman"/>
          <w:sz w:val="24"/>
          <w:szCs w:val="24"/>
        </w:rPr>
        <w:t>CCSD</w:t>
      </w:r>
      <w:r w:rsidR="00BB2DA6" w:rsidRPr="00894834">
        <w:rPr>
          <w:rFonts w:ascii="Times New Roman" w:hAnsi="Times New Roman" w:cs="Times New Roman"/>
          <w:sz w:val="24"/>
          <w:szCs w:val="24"/>
        </w:rPr>
        <w:t xml:space="preserve">/cc-pVTZ </w:t>
      </w:r>
      <w:r w:rsidR="00BD44EF" w:rsidRPr="00894834">
        <w:rPr>
          <w:rFonts w:ascii="Times New Roman" w:hAnsi="Times New Roman" w:cs="Times New Roman"/>
          <w:sz w:val="24"/>
          <w:szCs w:val="24"/>
        </w:rPr>
        <w:t xml:space="preserve">level </w:t>
      </w:r>
      <w:r w:rsidR="00BB2DA6" w:rsidRPr="00894834">
        <w:rPr>
          <w:rFonts w:ascii="Times New Roman" w:hAnsi="Times New Roman" w:cs="Times New Roman"/>
          <w:sz w:val="24"/>
          <w:szCs w:val="24"/>
        </w:rPr>
        <w:t>including zero-point vibrational energy</w:t>
      </w:r>
      <w:r w:rsidR="002D5293" w:rsidRPr="00894834">
        <w:rPr>
          <w:rFonts w:ascii="Times New Roman" w:hAnsi="Times New Roman" w:cs="Times New Roman"/>
          <w:sz w:val="24"/>
          <w:szCs w:val="24"/>
        </w:rPr>
        <w:t xml:space="preserve"> corrections</w:t>
      </w:r>
      <w:r w:rsidR="00BB2DA6" w:rsidRPr="00894834">
        <w:rPr>
          <w:rFonts w:ascii="Times New Roman" w:hAnsi="Times New Roman" w:cs="Times New Roman"/>
          <w:sz w:val="24"/>
          <w:szCs w:val="24"/>
        </w:rPr>
        <w:t>.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A96064" w:rsidRPr="00894834">
        <w:rPr>
          <w:rFonts w:ascii="Times New Roman" w:hAnsi="Times New Roman" w:cs="Times New Roman"/>
          <w:sz w:val="24"/>
          <w:szCs w:val="24"/>
        </w:rPr>
        <w:t>T</w:t>
      </w:r>
      <w:r w:rsidR="00616746" w:rsidRPr="00894834">
        <w:rPr>
          <w:rFonts w:ascii="Times New Roman" w:hAnsi="Times New Roman" w:cs="Times New Roman"/>
          <w:sz w:val="24"/>
          <w:szCs w:val="24"/>
        </w:rPr>
        <w:t xml:space="preserve">he unimolecular decomposition of </w:t>
      </w:r>
      <w:r w:rsidR="00616746" w:rsidRPr="00894834">
        <w:rPr>
          <w:rFonts w:ascii="Times New Roman" w:eastAsia="SimSun" w:hAnsi="Times New Roman" w:cs="Times New Roman"/>
          <w:b/>
          <w:bCs/>
          <w:w w:val="108"/>
          <w:kern w:val="0"/>
          <w:sz w:val="24"/>
          <w:szCs w:val="24"/>
          <w:lang w:eastAsia="en-US"/>
          <w14:ligatures w14:val="none"/>
        </w:rPr>
        <w:t>1</w:t>
      </w:r>
      <w:r w:rsidR="00616746" w:rsidRPr="00894834">
        <w:rPr>
          <w:rFonts w:ascii="Times New Roman" w:eastAsia="SimSun" w:hAnsi="Times New Roman" w:cs="Times New Roman"/>
          <w:w w:val="108"/>
          <w:kern w:val="0"/>
          <w:sz w:val="24"/>
          <w:szCs w:val="24"/>
          <w:lang w:eastAsia="en-US"/>
          <w14:ligatures w14:val="none"/>
        </w:rPr>
        <w:t xml:space="preserve">, </w:t>
      </w:r>
      <w:r w:rsidR="00616746"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616746" w:rsidRPr="00894834">
        <w:rPr>
          <w:rFonts w:ascii="Times New Roman" w:hAnsi="Times New Roman" w:cs="Times New Roman"/>
          <w:sz w:val="24"/>
          <w:szCs w:val="24"/>
        </w:rPr>
        <w:t>, and</w:t>
      </w:r>
      <w:r w:rsidR="0012614D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12614D" w:rsidRPr="00894834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8231F0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E08A0" w:rsidRPr="00894834">
        <w:rPr>
          <w:rFonts w:ascii="Times New Roman" w:hAnsi="Times New Roman" w:cs="Times New Roman"/>
          <w:sz w:val="24"/>
          <w:szCs w:val="24"/>
        </w:rPr>
        <w:t xml:space="preserve">yields </w:t>
      </w:r>
      <w:r w:rsidR="00F05C27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F05C27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F05C27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616746" w:rsidRPr="0089483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3 </w:t>
      </w:r>
      <w:r w:rsidR="00EC3BB1" w:rsidRPr="00894834">
        <w:rPr>
          <w:rFonts w:ascii="Times New Roman" w:hAnsi="Times New Roman" w:cs="Times New Roman"/>
          <w:sz w:val="24"/>
          <w:szCs w:val="24"/>
        </w:rPr>
        <w:t>by loss of</w:t>
      </w:r>
      <w:r w:rsidR="00EC3BB1" w:rsidRPr="00894834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616746" w:rsidRPr="00894834">
        <w:rPr>
          <w:rFonts w:ascii="Times New Roman" w:hAnsi="Times New Roman" w:cs="Times New Roman"/>
          <w:sz w:val="24"/>
          <w:szCs w:val="24"/>
        </w:rPr>
        <w:t>two hydrogen</w:t>
      </w:r>
      <w:r w:rsidR="00CC5C6E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D536E9" w:rsidRPr="00894834">
        <w:rPr>
          <w:rFonts w:ascii="Times New Roman" w:hAnsi="Times New Roman" w:cs="Times New Roman"/>
          <w:sz w:val="24"/>
          <w:szCs w:val="24"/>
        </w:rPr>
        <w:t>atoms</w:t>
      </w:r>
      <w:r w:rsidR="00942FBF" w:rsidRPr="00894834">
        <w:rPr>
          <w:rFonts w:ascii="Times New Roman" w:hAnsi="Times New Roman" w:cs="Times New Roman"/>
          <w:sz w:val="24"/>
          <w:szCs w:val="24"/>
        </w:rPr>
        <w:t xml:space="preserve">, which are </w:t>
      </w:r>
      <w:r w:rsidR="005B2AAC" w:rsidRPr="00894834">
        <w:rPr>
          <w:rFonts w:ascii="Times New Roman" w:hAnsi="Times New Roman" w:cs="Times New Roman"/>
          <w:sz w:val="24"/>
          <w:szCs w:val="24"/>
        </w:rPr>
        <w:t xml:space="preserve">endoergic by </w:t>
      </w:r>
      <w:r w:rsidR="001F1F24" w:rsidRPr="00894834">
        <w:rPr>
          <w:rFonts w:ascii="Times New Roman" w:hAnsi="Times New Roman" w:cs="Times New Roman"/>
          <w:sz w:val="24"/>
          <w:szCs w:val="24"/>
        </w:rPr>
        <w:t>567</w:t>
      </w:r>
      <w:r w:rsidR="005B2AAC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1F1F24" w:rsidRPr="00894834">
        <w:rPr>
          <w:rFonts w:ascii="Times New Roman" w:hAnsi="Times New Roman" w:cs="Times New Roman"/>
          <w:sz w:val="24"/>
          <w:szCs w:val="24"/>
        </w:rPr>
        <w:t>473</w:t>
      </w:r>
      <w:r w:rsidR="005B2AAC" w:rsidRPr="00894834">
        <w:rPr>
          <w:rFonts w:ascii="Times New Roman" w:hAnsi="Times New Roman" w:cs="Times New Roman"/>
          <w:sz w:val="24"/>
          <w:szCs w:val="24"/>
        </w:rPr>
        <w:t xml:space="preserve">, and </w:t>
      </w:r>
      <w:r w:rsidR="001F1F24" w:rsidRPr="00894834">
        <w:rPr>
          <w:rFonts w:ascii="Times New Roman" w:hAnsi="Times New Roman" w:cs="Times New Roman"/>
          <w:sz w:val="24"/>
          <w:szCs w:val="24"/>
        </w:rPr>
        <w:t xml:space="preserve">420 </w:t>
      </w:r>
      <w:r w:rsidR="005B2AAC" w:rsidRPr="00894834">
        <w:rPr>
          <w:rFonts w:ascii="Times New Roman" w:hAnsi="Times New Roman" w:cs="Times New Roman"/>
          <w:sz w:val="24"/>
          <w:szCs w:val="24"/>
        </w:rPr>
        <w:t>kJ mol</w:t>
      </w:r>
      <w:r w:rsidR="005B2AAC"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5B2AAC" w:rsidRPr="00894834">
        <w:rPr>
          <w:rFonts w:ascii="Times New Roman" w:hAnsi="Times New Roman" w:cs="Times New Roman"/>
          <w:sz w:val="24"/>
          <w:szCs w:val="24"/>
        </w:rPr>
        <w:t xml:space="preserve">, respectively. Alternatively, </w:t>
      </w:r>
      <w:r w:rsidR="00CC5C6E" w:rsidRPr="00894834">
        <w:rPr>
          <w:rFonts w:ascii="Times New Roman" w:hAnsi="Times New Roman" w:cs="Times New Roman"/>
          <w:sz w:val="24"/>
          <w:szCs w:val="24"/>
        </w:rPr>
        <w:t>the molecular hydrogen elimination</w:t>
      </w:r>
      <w:r w:rsidR="00320D6D" w:rsidRPr="00894834">
        <w:rPr>
          <w:rFonts w:ascii="Times New Roman" w:hAnsi="Times New Roman" w:cs="Times New Roman"/>
          <w:sz w:val="24"/>
          <w:szCs w:val="24"/>
        </w:rPr>
        <w:t xml:space="preserve"> of </w:t>
      </w:r>
      <w:r w:rsidR="00AB654D" w:rsidRPr="0089483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AB654D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AB654D" w:rsidRPr="0089483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AB654D" w:rsidRPr="00894834">
        <w:rPr>
          <w:rFonts w:ascii="Times New Roman" w:hAnsi="Times New Roman" w:cs="Times New Roman"/>
          <w:sz w:val="24"/>
          <w:szCs w:val="24"/>
        </w:rPr>
        <w:t xml:space="preserve">, and </w:t>
      </w:r>
      <w:r w:rsidR="00AB654D" w:rsidRPr="00894834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CC5C6E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20D6D" w:rsidRPr="00894834">
        <w:rPr>
          <w:rFonts w:ascii="Times New Roman" w:hAnsi="Times New Roman" w:cs="Times New Roman"/>
          <w:sz w:val="24"/>
          <w:szCs w:val="24"/>
        </w:rPr>
        <w:t>can</w:t>
      </w:r>
      <w:r w:rsidR="00407122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320D6D" w:rsidRPr="00894834">
        <w:rPr>
          <w:rFonts w:ascii="Times New Roman" w:hAnsi="Times New Roman" w:cs="Times New Roman"/>
          <w:sz w:val="24"/>
          <w:szCs w:val="24"/>
        </w:rPr>
        <w:t xml:space="preserve">lead to </w:t>
      </w:r>
      <w:r w:rsidR="00AB654D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AB654D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AB654D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AB654D" w:rsidRPr="00894834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="000330E4" w:rsidRPr="0089483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0330E4" w:rsidRPr="00894834">
        <w:rPr>
          <w:rFonts w:ascii="Times New Roman" w:eastAsia="Times New Roman" w:hAnsi="Times New Roman" w:cs="Times New Roman"/>
          <w:sz w:val="24"/>
          <w:szCs w:val="24"/>
        </w:rPr>
        <w:t>through</w:t>
      </w:r>
      <w:r w:rsidR="002D639C" w:rsidRPr="00894834">
        <w:rPr>
          <w:rFonts w:ascii="Times New Roman" w:eastAsia="Times New Roman" w:hAnsi="Times New Roman" w:cs="Times New Roman"/>
          <w:sz w:val="24"/>
          <w:szCs w:val="24"/>
        </w:rPr>
        <w:t xml:space="preserve"> three</w:t>
      </w:r>
      <w:r w:rsidR="000330E4" w:rsidRPr="00894834">
        <w:rPr>
          <w:rFonts w:ascii="Times New Roman" w:eastAsia="Times New Roman" w:hAnsi="Times New Roman" w:cs="Times New Roman"/>
          <w:sz w:val="24"/>
          <w:szCs w:val="24"/>
        </w:rPr>
        <w:t xml:space="preserve"> transition states</w:t>
      </w:r>
      <w:r w:rsidR="002561EB" w:rsidRPr="00894834">
        <w:rPr>
          <w:rFonts w:ascii="Times New Roman" w:eastAsia="Times New Roman" w:hAnsi="Times New Roman" w:cs="Times New Roman"/>
          <w:sz w:val="24"/>
          <w:szCs w:val="24"/>
        </w:rPr>
        <w:t xml:space="preserve">, which </w:t>
      </w:r>
      <w:r w:rsidR="00447BEA" w:rsidRPr="00894834">
        <w:rPr>
          <w:rFonts w:ascii="Times New Roman" w:eastAsia="Times New Roman" w:hAnsi="Times New Roman" w:cs="Times New Roman"/>
          <w:sz w:val="24"/>
          <w:szCs w:val="24"/>
        </w:rPr>
        <w:t xml:space="preserve">are located </w:t>
      </w:r>
      <w:r w:rsidR="00405ADB" w:rsidRPr="00894834">
        <w:rPr>
          <w:rFonts w:ascii="Times New Roman" w:eastAsia="Times New Roman" w:hAnsi="Times New Roman" w:cs="Times New Roman"/>
          <w:sz w:val="24"/>
          <w:szCs w:val="24"/>
        </w:rPr>
        <w:t xml:space="preserve">360, </w:t>
      </w:r>
      <w:r w:rsidR="006E5324" w:rsidRPr="00894834">
        <w:rPr>
          <w:rFonts w:ascii="Times New Roman" w:eastAsia="Times New Roman" w:hAnsi="Times New Roman" w:cs="Times New Roman"/>
          <w:sz w:val="24"/>
          <w:szCs w:val="24"/>
        </w:rPr>
        <w:t>232, and</w:t>
      </w:r>
      <w:r w:rsidR="006E5324" w:rsidRPr="0089483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574F79" w:rsidRPr="00894834">
        <w:rPr>
          <w:rFonts w:ascii="Times New Roman" w:eastAsia="Times New Roman" w:hAnsi="Times New Roman" w:cs="Times New Roman"/>
          <w:sz w:val="24"/>
          <w:szCs w:val="24"/>
        </w:rPr>
        <w:t>173</w:t>
      </w:r>
      <w:r w:rsidR="00574F79" w:rsidRPr="00894834">
        <w:rPr>
          <w:rFonts w:ascii="Times New Roman" w:hAnsi="Times New Roman" w:cs="Times New Roman"/>
          <w:sz w:val="24"/>
          <w:szCs w:val="24"/>
        </w:rPr>
        <w:t xml:space="preserve"> kJ mol</w:t>
      </w:r>
      <w:r w:rsidR="00574F79"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0C57D8" w:rsidRPr="00894834">
        <w:rPr>
          <w:rFonts w:ascii="Times New Roman" w:hAnsi="Times New Roman" w:cs="Times New Roman"/>
          <w:sz w:val="24"/>
          <w:szCs w:val="24"/>
        </w:rPr>
        <w:t xml:space="preserve"> above the corresponding reactants</w:t>
      </w:r>
      <w:r w:rsidR="003314CB" w:rsidRPr="00894834">
        <w:rPr>
          <w:rFonts w:ascii="Times New Roman" w:hAnsi="Times New Roman" w:cs="Times New Roman"/>
          <w:sz w:val="24"/>
          <w:szCs w:val="24"/>
        </w:rPr>
        <w:t>, respectively</w:t>
      </w:r>
      <w:r w:rsidR="00C663CC" w:rsidRPr="00894834">
        <w:rPr>
          <w:rFonts w:ascii="Times New Roman" w:hAnsi="Times New Roman" w:cs="Times New Roman"/>
          <w:sz w:val="24"/>
          <w:szCs w:val="24"/>
        </w:rPr>
        <w:t>.</w:t>
      </w:r>
      <w:r w:rsidR="008E6836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9D5E82" w:rsidRPr="00894834">
        <w:rPr>
          <w:rFonts w:ascii="Times New Roman" w:hAnsi="Times New Roman" w:cs="Times New Roman"/>
          <w:sz w:val="24"/>
          <w:szCs w:val="24"/>
        </w:rPr>
        <w:t xml:space="preserve">Notably, the </w:t>
      </w:r>
      <w:r w:rsidR="004D5844" w:rsidRPr="00894834">
        <w:rPr>
          <w:rFonts w:ascii="Times New Roman" w:hAnsi="Times New Roman" w:cs="Times New Roman"/>
          <w:sz w:val="24"/>
          <w:szCs w:val="24"/>
        </w:rPr>
        <w:t>H</w:t>
      </w:r>
      <w:r w:rsidR="004D5844" w:rsidRPr="00894834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D5E82" w:rsidRPr="00894834">
        <w:rPr>
          <w:rFonts w:ascii="Times New Roman" w:hAnsi="Times New Roman" w:cs="Times New Roman"/>
          <w:sz w:val="24"/>
          <w:szCs w:val="24"/>
        </w:rPr>
        <w:t xml:space="preserve">-elimination pathway from </w:t>
      </w:r>
      <w:r w:rsidR="009D5E82" w:rsidRPr="00894834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9D5E82" w:rsidRPr="00894834">
        <w:rPr>
          <w:rFonts w:ascii="Times New Roman" w:hAnsi="Times New Roman" w:cs="Times New Roman"/>
          <w:sz w:val="24"/>
          <w:szCs w:val="24"/>
        </w:rPr>
        <w:t xml:space="preserve"> exhibits the lowest barrier </w:t>
      </w:r>
      <w:r w:rsidR="006760F5" w:rsidRPr="00894834">
        <w:rPr>
          <w:rFonts w:ascii="Times New Roman" w:hAnsi="Times New Roman" w:cs="Times New Roman"/>
          <w:sz w:val="24"/>
          <w:szCs w:val="24"/>
        </w:rPr>
        <w:t>with an</w:t>
      </w:r>
      <w:r w:rsidR="00C73303" w:rsidRPr="00894834">
        <w:rPr>
          <w:rFonts w:ascii="Times New Roman" w:hAnsi="Times New Roman" w:cs="Times New Roman"/>
          <w:sz w:val="24"/>
          <w:szCs w:val="24"/>
        </w:rPr>
        <w:t xml:space="preserve"> exoergicity</w:t>
      </w:r>
      <w:r w:rsidR="005B4158" w:rsidRPr="00894834">
        <w:rPr>
          <w:rFonts w:ascii="Times New Roman" w:hAnsi="Times New Roman" w:cs="Times New Roman"/>
          <w:sz w:val="24"/>
          <w:szCs w:val="24"/>
        </w:rPr>
        <w:t xml:space="preserve"> of</w:t>
      </w:r>
      <w:r w:rsidR="00223D26" w:rsidRPr="00894834">
        <w:rPr>
          <w:rFonts w:ascii="Times New Roman" w:hAnsi="Times New Roman" w:cs="Times New Roman"/>
          <w:sz w:val="24"/>
          <w:szCs w:val="24"/>
        </w:rPr>
        <w:t xml:space="preserve"> 12</w:t>
      </w:r>
      <w:r w:rsidR="009D5E82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223D26" w:rsidRPr="00894834">
        <w:rPr>
          <w:rFonts w:ascii="Times New Roman" w:hAnsi="Times New Roman" w:cs="Times New Roman"/>
          <w:sz w:val="24"/>
          <w:szCs w:val="24"/>
        </w:rPr>
        <w:t>kJ mol</w:t>
      </w:r>
      <w:r w:rsidR="00223D26"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8F1282" w:rsidRPr="00894834">
        <w:rPr>
          <w:rFonts w:ascii="Times New Roman" w:hAnsi="Times New Roman" w:cs="Times New Roman"/>
          <w:sz w:val="24"/>
          <w:szCs w:val="24"/>
        </w:rPr>
        <w:t>.</w:t>
      </w:r>
      <w:r w:rsidR="005162D9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="006924B3" w:rsidRPr="00894834">
        <w:rPr>
          <w:rFonts w:ascii="Times New Roman" w:hAnsi="Times New Roman" w:cs="Times New Roman"/>
          <w:sz w:val="24"/>
          <w:szCs w:val="24"/>
        </w:rPr>
        <w:t xml:space="preserve">interconversion </w:t>
      </w:r>
      <w:r w:rsidR="00FE7C2A" w:rsidRPr="00894834">
        <w:rPr>
          <w:rFonts w:ascii="Times New Roman" w:hAnsi="Times New Roman" w:cs="Times New Roman"/>
          <w:sz w:val="24"/>
          <w:szCs w:val="24"/>
        </w:rPr>
        <w:t>barrier from</w:t>
      </w:r>
      <w:r w:rsidR="00BE6015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BE6015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BE6015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Z</w:t>
      </w:r>
      <w:r w:rsidR="00BE6015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BE6015" w:rsidRPr="00894834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="00FE7C2A" w:rsidRPr="00894834">
        <w:rPr>
          <w:rFonts w:ascii="Times New Roman" w:eastAsia="Times New Roman" w:hAnsi="Times New Roman" w:cs="Times New Roman"/>
          <w:sz w:val="24"/>
          <w:szCs w:val="24"/>
        </w:rPr>
        <w:t xml:space="preserve"> to </w:t>
      </w:r>
      <w:r w:rsidR="00BE6015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BE6015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BE6015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BE6015" w:rsidRPr="00894834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 w:rsidR="00BE6015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7C2A" w:rsidRPr="00894834">
        <w:rPr>
          <w:rFonts w:ascii="Times New Roman" w:eastAsia="Times New Roman" w:hAnsi="Times New Roman" w:cs="Times New Roman"/>
          <w:sz w:val="24"/>
          <w:szCs w:val="24"/>
        </w:rPr>
        <w:t xml:space="preserve">is calculated to be </w:t>
      </w:r>
      <w:r w:rsidR="00BE6015" w:rsidRPr="00894834">
        <w:rPr>
          <w:rFonts w:ascii="Times New Roman" w:eastAsia="Times New Roman" w:hAnsi="Times New Roman" w:cs="Times New Roman"/>
          <w:sz w:val="24"/>
          <w:szCs w:val="24"/>
        </w:rPr>
        <w:t>70</w:t>
      </w:r>
      <w:r w:rsidR="00FE7C2A" w:rsidRPr="00894834">
        <w:rPr>
          <w:rFonts w:ascii="Times New Roman" w:eastAsia="Times New Roman" w:hAnsi="Times New Roman" w:cs="Times New Roman"/>
          <w:sz w:val="24"/>
          <w:szCs w:val="24"/>
        </w:rPr>
        <w:t xml:space="preserve"> kJ mol</w:t>
      </w:r>
      <w:r w:rsidR="00FE7C2A" w:rsidRPr="0089483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−1</w:t>
      </w:r>
      <w:r w:rsidR="00447364" w:rsidRPr="008948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7C2A" w:rsidRPr="00894834">
        <w:rPr>
          <w:rFonts w:ascii="Times New Roman" w:eastAsia="Times New Roman" w:hAnsi="Times New Roman" w:cs="Times New Roman"/>
          <w:sz w:val="24"/>
          <w:szCs w:val="24"/>
        </w:rPr>
        <w:t>at the QCISD/LANL2DZdp level of theory</w:t>
      </w:r>
      <w:r w:rsidR="007B25A1" w:rsidRPr="00894834">
        <w:rPr>
          <w:rFonts w:ascii="Times New Roman" w:eastAsia="Times New Roman" w:hAnsi="Times New Roman" w:cs="Times New Roman"/>
          <w:sz w:val="24"/>
          <w:szCs w:val="24"/>
        </w:rPr>
        <w:t>.</w:t>
      </w:r>
      <w:hyperlink w:anchor="_ENREF_6" w:tooltip="Lai, 2003 #3569" w:history="1">
        <w:r w:rsidR="00795039" w:rsidRPr="00894834">
          <w:rPr>
            <w:rFonts w:ascii="Times New Roman" w:eastAsia="SimSun" w:hAnsi="Times New Roman" w:cs="Times New Roman"/>
            <w:w w:val="108"/>
            <w:kern w:val="0"/>
            <w:sz w:val="24"/>
            <w:szCs w:val="24"/>
            <w:lang w:eastAsia="en-US"/>
            <w14:ligatures w14:val="none"/>
          </w:rPr>
          <w:fldChar w:fldCharType="begin"/>
        </w:r>
        <w:r w:rsidR="00795039" w:rsidRPr="00894834">
          <w:rPr>
            <w:rFonts w:ascii="Times New Roman" w:eastAsia="SimSun" w:hAnsi="Times New Roman" w:cs="Times New Roman"/>
            <w:w w:val="108"/>
            <w:kern w:val="0"/>
            <w:sz w:val="24"/>
            <w:szCs w:val="24"/>
            <w:lang w:eastAsia="en-US"/>
            <w14:ligatures w14:val="none"/>
          </w:rPr>
          <w:instrText xml:space="preserve"> ADDIN EN.CITE &lt;EndNote&gt;&lt;Cite&gt;&lt;Author&gt;Lai&lt;/Author&gt;&lt;Year&gt;2003&lt;/Year&gt;&lt;RecNum&gt;3569&lt;/RecNum&gt;&lt;DisplayText&gt;&lt;style face="superscript"&gt;6&lt;/style&gt;&lt;/DisplayText&gt;&lt;record&gt;&lt;rec-number&gt;3569&lt;/rec-number&gt;&lt;foreign-keys&gt;&lt;key app="EN" db-id="afef2wdxnra5fvedsstvdfs2w0dezf5fsr00"&gt;3569&lt;/key&gt;&lt;/foreign-keys&gt;&lt;ref-type name="Journal Article"&gt;17&lt;/ref-type&gt;&lt;contributors&gt;&lt;authors&gt;&lt;author&gt;Lai, Chin-Hung&lt;/author&gt;&lt;author&gt;Su, Ming-Der&lt;/author&gt;&lt;author&gt;Chu, San-Yan&lt;/author&gt;&lt;/authors&gt;&lt;/contributors&gt;&lt;titles&gt;&lt;title&gt;Theoretical study of HNXH (X = N, P, As, Sb, and Bi) isomers in the singlet and triplet states&lt;/title&gt;&lt;secondary-title&gt;The Journal of Physical Chemistry A&lt;/secondary-title&gt;&lt;/titles&gt;&lt;periodical&gt;&lt;full-title&gt;The Journal of Physical Chemistry A&lt;/full-title&gt;&lt;abbr-1&gt;J. Phys. Chem. A&lt;/abbr-1&gt;&lt;abbr-2&gt;JPCA&lt;/abbr-2&gt;&lt;/periodical&gt;&lt;pages&gt;2700-2710&lt;/pages&gt;&lt;volume&gt;107&lt;/volume&gt;&lt;number&gt;15&lt;/number&gt;&lt;dates&gt;&lt;year&gt;2003&lt;/year&gt;&lt;pub-dates&gt;&lt;date&gt;2003/04/01&lt;/date&gt;&lt;/pub-dates&gt;&lt;/dates&gt;&lt;publisher&gt;American Chemical Society&lt;/publisher&gt;&lt;isbn&gt;1089-5639&lt;/isbn&gt;&lt;urls&gt;&lt;related-urls&gt;&lt;url&gt;https://doi.org/10.1021/jp021842i&lt;/url&gt;&lt;/related-urls&gt;&lt;/urls&gt;&lt;electronic-resource-num&gt;10.1021/jp021842i&lt;/electronic-resource-num&gt;&lt;/record&gt;&lt;/Cite&gt;&lt;/EndNote&gt;</w:instrText>
        </w:r>
        <w:r w:rsidR="00795039" w:rsidRPr="00894834">
          <w:rPr>
            <w:rFonts w:ascii="Times New Roman" w:eastAsia="SimSun" w:hAnsi="Times New Roman" w:cs="Times New Roman"/>
            <w:w w:val="108"/>
            <w:kern w:val="0"/>
            <w:sz w:val="24"/>
            <w:szCs w:val="24"/>
            <w:lang w:eastAsia="en-US"/>
            <w14:ligatures w14:val="none"/>
          </w:rPr>
          <w:fldChar w:fldCharType="separate"/>
        </w:r>
        <w:r w:rsidR="00795039" w:rsidRPr="00894834">
          <w:rPr>
            <w:rFonts w:ascii="Times New Roman" w:eastAsia="SimSun" w:hAnsi="Times New Roman" w:cs="Times New Roman"/>
            <w:noProof/>
            <w:w w:val="108"/>
            <w:kern w:val="0"/>
            <w:sz w:val="24"/>
            <w:szCs w:val="24"/>
            <w:vertAlign w:val="superscript"/>
            <w:lang w:eastAsia="en-US"/>
            <w14:ligatures w14:val="none"/>
          </w:rPr>
          <w:t>6</w:t>
        </w:r>
        <w:r w:rsidR="00795039" w:rsidRPr="00894834">
          <w:rPr>
            <w:rFonts w:ascii="Times New Roman" w:eastAsia="SimSun" w:hAnsi="Times New Roman" w:cs="Times New Roman"/>
            <w:w w:val="108"/>
            <w:kern w:val="0"/>
            <w:sz w:val="24"/>
            <w:szCs w:val="24"/>
            <w:lang w:eastAsia="en-US"/>
            <w14:ligatures w14:val="none"/>
          </w:rPr>
          <w:fldChar w:fldCharType="end"/>
        </w:r>
      </w:hyperlink>
      <w:r w:rsidR="005C2AFC" w:rsidRPr="00894834">
        <w:rPr>
          <w:rFonts w:ascii="Times New Roman" w:eastAsia="SimSun" w:hAnsi="Times New Roman" w:cs="Times New Roman"/>
          <w:w w:val="108"/>
          <w:kern w:val="0"/>
          <w:sz w:val="24"/>
          <w:szCs w:val="24"/>
          <w:lang w:eastAsia="en-US"/>
          <w14:ligatures w14:val="none"/>
        </w:rPr>
        <w:t xml:space="preserve"> </w:t>
      </w:r>
      <w:r w:rsidR="00532315" w:rsidRPr="00894834">
        <w:rPr>
          <w:rFonts w:ascii="Times New Roman" w:eastAsia="SimSun" w:hAnsi="Times New Roman" w:cs="Times New Roman"/>
          <w:w w:val="108"/>
          <w:kern w:val="0"/>
          <w:sz w:val="24"/>
          <w:szCs w:val="24"/>
          <w:lang w:eastAsia="en-US"/>
          <w14:ligatures w14:val="none"/>
        </w:rPr>
        <w:t xml:space="preserve">These </w:t>
      </w:r>
      <w:r w:rsidR="0081600C" w:rsidRPr="00894834">
        <w:rPr>
          <w:rFonts w:ascii="Times New Roman" w:eastAsia="SimSun" w:hAnsi="Times New Roman" w:cs="Times New Roman"/>
          <w:w w:val="108"/>
          <w:kern w:val="0"/>
          <w:sz w:val="24"/>
          <w:szCs w:val="24"/>
          <w:lang w:eastAsia="en-US"/>
          <w14:ligatures w14:val="none"/>
        </w:rPr>
        <w:t>energ</w:t>
      </w:r>
      <w:r w:rsidR="00EC2581" w:rsidRPr="00894834">
        <w:rPr>
          <w:rFonts w:ascii="Times New Roman" w:eastAsia="SimSun" w:hAnsi="Times New Roman" w:cs="Times New Roman"/>
          <w:w w:val="108"/>
          <w:kern w:val="0"/>
          <w:sz w:val="24"/>
          <w:szCs w:val="24"/>
          <w:lang w:eastAsia="en-US"/>
          <w14:ligatures w14:val="none"/>
        </w:rPr>
        <w:t>ies</w:t>
      </w:r>
      <w:r w:rsidR="0081600C" w:rsidRPr="00894834">
        <w:rPr>
          <w:rFonts w:ascii="Times New Roman" w:eastAsia="SimSun" w:hAnsi="Times New Roman" w:cs="Times New Roman"/>
          <w:w w:val="108"/>
          <w:kern w:val="0"/>
          <w:sz w:val="24"/>
          <w:szCs w:val="24"/>
          <w:lang w:eastAsia="en-US"/>
          <w14:ligatures w14:val="none"/>
        </w:rPr>
        <w:t xml:space="preserve"> can be supplied by </w:t>
      </w:r>
      <w:r w:rsidR="00337317" w:rsidRPr="00894834">
        <w:rPr>
          <w:rFonts w:ascii="Times New Roman" w:eastAsia="SimSun" w:hAnsi="Times New Roman" w:cs="Times New Roman"/>
          <w:w w:val="108"/>
          <w:kern w:val="0"/>
          <w:sz w:val="24"/>
          <w:szCs w:val="24"/>
          <w:lang w:eastAsia="en-US"/>
          <w14:ligatures w14:val="none"/>
        </w:rPr>
        <w:t xml:space="preserve">energetic </w:t>
      </w:r>
      <w:r w:rsidR="0081600C" w:rsidRPr="00894834">
        <w:rPr>
          <w:rFonts w:ascii="Times New Roman" w:eastAsia="SimSun" w:hAnsi="Times New Roman" w:cs="Times New Roman"/>
          <w:w w:val="108"/>
          <w:kern w:val="0"/>
          <w:sz w:val="24"/>
          <w:szCs w:val="24"/>
          <w:lang w:eastAsia="en-US"/>
          <w14:ligatures w14:val="none"/>
        </w:rPr>
        <w:t>electrons during space-simulation or secondary electrons produced by GCRs in interstellar environments.</w:t>
      </w:r>
    </w:p>
    <w:p w14:paraId="77F0E63F" w14:textId="01E0E381" w:rsidR="0044246C" w:rsidRPr="00894834" w:rsidRDefault="0044246C" w:rsidP="0044246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b/>
          <w:bCs/>
          <w:sz w:val="24"/>
          <w:szCs w:val="24"/>
        </w:rPr>
        <w:t>Conclusion</w:t>
      </w:r>
      <w:r w:rsidR="00D255BA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255BA" w:rsidRPr="00894834">
        <w:rPr>
          <w:rFonts w:ascii="Times New Roman" w:eastAsia="Times New Roman" w:hAnsi="Times New Roman" w:cs="Times New Roman"/>
          <w:b/>
          <w:color w:val="222222"/>
          <w:kern w:val="0"/>
          <w:sz w:val="24"/>
          <w:szCs w:val="24"/>
          <w:lang w:eastAsia="en-US"/>
          <w14:ligatures w14:val="none"/>
        </w:rPr>
        <w:t>and outlook</w:t>
      </w:r>
    </w:p>
    <w:p w14:paraId="455872E3" w14:textId="2063AF75" w:rsidR="00A72285" w:rsidRPr="00894834" w:rsidRDefault="00D83CC0" w:rsidP="00117953">
      <w:pPr>
        <w:spacing w:line="360" w:lineRule="auto"/>
        <w:ind w:firstLine="288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t xml:space="preserve">Altogether, </w:t>
      </w:r>
      <w:r w:rsidR="00BF0B58" w:rsidRPr="00894834">
        <w:rPr>
          <w:rFonts w:ascii="Times New Roman" w:hAnsi="Times New Roman" w:cs="Times New Roman"/>
          <w:sz w:val="24"/>
          <w:szCs w:val="24"/>
        </w:rPr>
        <w:t>t</w:t>
      </w:r>
      <w:r w:rsidR="002D4C35" w:rsidRPr="00894834">
        <w:rPr>
          <w:rFonts w:ascii="Times New Roman" w:hAnsi="Times New Roman" w:cs="Times New Roman"/>
          <w:sz w:val="24"/>
          <w:szCs w:val="24"/>
        </w:rPr>
        <w:t xml:space="preserve">he present work </w:t>
      </w:r>
      <w:r w:rsidR="00AB3D55" w:rsidRPr="00894834">
        <w:rPr>
          <w:rFonts w:ascii="Times New Roman" w:hAnsi="Times New Roman" w:cs="Times New Roman"/>
          <w:sz w:val="24"/>
          <w:szCs w:val="24"/>
        </w:rPr>
        <w:t>report</w:t>
      </w:r>
      <w:r w:rsidR="00C82271" w:rsidRPr="00894834">
        <w:rPr>
          <w:rFonts w:ascii="Times New Roman" w:hAnsi="Times New Roman" w:cs="Times New Roman"/>
          <w:sz w:val="24"/>
          <w:szCs w:val="24"/>
        </w:rPr>
        <w:t>s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the first formation of </w:t>
      </w:r>
      <w:r w:rsidR="00D77216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D77216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D77216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FE7C2A" w:rsidRPr="00894834">
        <w:rPr>
          <w:rFonts w:ascii="Times New Roman" w:hAnsi="Times New Roman" w:cs="Times New Roman"/>
          <w:sz w:val="24"/>
          <w:szCs w:val="24"/>
        </w:rPr>
        <w:t>phosphinimine (</w:t>
      </w:r>
      <w:r w:rsidR="00D77216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D77216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D77216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FE7C2A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FE7C2A" w:rsidRPr="00894834">
        <w:rPr>
          <w:rFonts w:ascii="Times New Roman" w:hAnsi="Times New Roman" w:cs="Times New Roman"/>
          <w:sz w:val="24"/>
          <w:szCs w:val="24"/>
        </w:rPr>
        <w:t>)</w:t>
      </w:r>
      <w:r w:rsidR="00035F05" w:rsidRPr="00894834">
        <w:rPr>
          <w:rFonts w:ascii="Times New Roman" w:hAnsi="Times New Roman" w:cs="Times New Roman"/>
          <w:sz w:val="24"/>
          <w:szCs w:val="24"/>
        </w:rPr>
        <w:t>—</w:t>
      </w:r>
      <w:r w:rsidR="004E541B" w:rsidRPr="00894834">
        <w:rPr>
          <w:rFonts w:ascii="Times New Roman" w:hAnsi="Times New Roman" w:cs="Times New Roman"/>
          <w:sz w:val="24"/>
          <w:szCs w:val="24"/>
        </w:rPr>
        <w:t>the simplest iminophosphane</w:t>
      </w:r>
      <w:r w:rsidR="00035F05" w:rsidRPr="00894834">
        <w:rPr>
          <w:rFonts w:ascii="Times New Roman" w:hAnsi="Times New Roman" w:cs="Times New Roman"/>
          <w:sz w:val="24"/>
          <w:szCs w:val="24"/>
        </w:rPr>
        <w:t>—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in </w:t>
      </w:r>
      <w:r w:rsidR="003C59FB" w:rsidRPr="00894834">
        <w:rPr>
          <w:rFonts w:ascii="Times New Roman" w:hAnsi="Times New Roman" w:cs="Times New Roman"/>
          <w:sz w:val="24"/>
          <w:szCs w:val="24"/>
        </w:rPr>
        <w:t xml:space="preserve">low-temperature </w:t>
      </w:r>
      <w:r w:rsidR="00FE7C2A" w:rsidRPr="00894834">
        <w:rPr>
          <w:rFonts w:ascii="Times New Roman" w:hAnsi="Times New Roman" w:cs="Times New Roman"/>
          <w:sz w:val="24"/>
          <w:szCs w:val="24"/>
        </w:rPr>
        <w:t>phosphine−ammonia</w:t>
      </w:r>
      <w:r w:rsidR="00B2598B" w:rsidRPr="00894834">
        <w:t xml:space="preserve"> </w:t>
      </w:r>
      <w:r w:rsidR="00B2598B" w:rsidRPr="00894834">
        <w:rPr>
          <w:rFonts w:ascii="Times New Roman" w:hAnsi="Times New Roman" w:cs="Times New Roman"/>
          <w:sz w:val="24"/>
          <w:szCs w:val="24"/>
        </w:rPr>
        <w:t>astrophysical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126B50" w:rsidRPr="00894834">
        <w:rPr>
          <w:rFonts w:ascii="Times New Roman" w:hAnsi="Times New Roman" w:cs="Times New Roman"/>
          <w:sz w:val="24"/>
          <w:szCs w:val="24"/>
        </w:rPr>
        <w:t xml:space="preserve">model </w:t>
      </w:r>
      <w:r w:rsidR="00FE7C2A" w:rsidRPr="00894834">
        <w:rPr>
          <w:rFonts w:ascii="Times New Roman" w:hAnsi="Times New Roman" w:cs="Times New Roman"/>
          <w:sz w:val="24"/>
          <w:szCs w:val="24"/>
        </w:rPr>
        <w:t>ices</w:t>
      </w:r>
      <w:r w:rsidR="003C59FB" w:rsidRPr="00894834">
        <w:rPr>
          <w:rFonts w:ascii="Times New Roman" w:hAnsi="Times New Roman" w:cs="Times New Roman"/>
          <w:sz w:val="24"/>
          <w:szCs w:val="24"/>
        </w:rPr>
        <w:t>. The ice mixtures were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exposed to energetic electrons, simulating the effects of secondary electrons produced by GCRs in cold molecular clouds. Isomer </w:t>
      </w:r>
      <w:r w:rsidR="00561E55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561E55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561E55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FE7C2A" w:rsidRPr="00894834">
        <w:rPr>
          <w:rFonts w:ascii="Times New Roman" w:hAnsi="Times New Roman" w:cs="Times New Roman"/>
          <w:b/>
          <w:sz w:val="24"/>
          <w:szCs w:val="24"/>
        </w:rPr>
        <w:t>3</w:t>
      </w:r>
      <w:r w:rsidR="00CD6317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4A380E" w:rsidRPr="00894834">
        <w:rPr>
          <w:rFonts w:ascii="Times New Roman" w:hAnsi="Times New Roman" w:cs="Times New Roman"/>
          <w:sz w:val="24"/>
          <w:szCs w:val="24"/>
        </w:rPr>
        <w:t>was</w:t>
      </w:r>
      <w:r w:rsidR="00651A3D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FE7C2A" w:rsidRPr="00894834">
        <w:rPr>
          <w:rFonts w:ascii="Times New Roman" w:hAnsi="Times New Roman" w:cs="Times New Roman"/>
          <w:sz w:val="24"/>
          <w:szCs w:val="24"/>
        </w:rPr>
        <w:t>identified</w:t>
      </w:r>
      <w:r w:rsidR="00FE7C2A" w:rsidRPr="00894834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in the gas phase </w:t>
      </w:r>
      <w:r w:rsidR="00A23101" w:rsidRPr="00894834">
        <w:rPr>
          <w:rFonts w:ascii="Times New Roman" w:hAnsi="Times New Roman" w:cs="Times New Roman"/>
          <w:sz w:val="24"/>
          <w:szCs w:val="24"/>
        </w:rPr>
        <w:t xml:space="preserve">for the first time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during TPD utilizing PI-ReToF-MS </w:t>
      </w:r>
      <w:r w:rsidR="00083465" w:rsidRPr="00894834">
        <w:rPr>
          <w:rFonts w:ascii="Times New Roman" w:hAnsi="Times New Roman" w:cs="Times New Roman"/>
          <w:sz w:val="24"/>
          <w:szCs w:val="24"/>
        </w:rPr>
        <w:t>with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FE51C0" w:rsidRPr="00894834">
        <w:rPr>
          <w:rFonts w:ascii="Times New Roman" w:hAnsi="Times New Roman" w:cs="Times New Roman"/>
          <w:sz w:val="24"/>
          <w:szCs w:val="24"/>
        </w:rPr>
        <w:t xml:space="preserve">their formulas verified with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isotopic labeling. </w:t>
      </w:r>
      <w:r w:rsidR="00162F22" w:rsidRPr="00894834">
        <w:rPr>
          <w:rFonts w:ascii="Times New Roman" w:hAnsi="Times New Roman" w:cs="Times New Roman"/>
          <w:sz w:val="24"/>
          <w:szCs w:val="24"/>
        </w:rPr>
        <w:t>Assuming a Maxwell–Boltzmann velocity distribution for thermally desorbing species from the ices,</w:t>
      </w:r>
      <w:hyperlink w:anchor="_ENREF_43" w:tooltip="Wang, 2023 #3114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&lt;EndNote&gt;&lt;Cite&gt;&lt;Author&gt;Wang&lt;/Author&gt;&lt;Year&gt;2023&lt;/Year&gt;&lt;RecNum&gt;3114&lt;/RecNum&gt;&lt;DisplayText&gt;&lt;style face="superscript"&gt;43&lt;/style&gt;&lt;/DisplayText&gt;&lt;record&gt;&lt;rec-number&gt;3114&lt;/rec-number&gt;&lt;foreign-keys&gt;&lt;key app="EN" db-id="afef2wdxnra5fvedsstvdfs2w0dezf5fsr00"&gt;3114&lt;/key&gt;&lt;/foreign-keys&gt;&lt;ref-type name="Journal Article"&gt;17&lt;/ref-type&gt;&lt;contributors&gt;&lt;authors&gt;&lt;author&gt;Wang, Jia&lt;/author&gt;&lt;author&gt;Marks, Joshua H.&lt;/author&gt;&lt;author&gt;Turner, Andrew M.&lt;/author&gt;&lt;author&gt;Mebel, Alexander M.&lt;/author&gt;&lt;author&gt;Eckhardt, André K.&lt;/author&gt;&lt;author&gt;Kaiser, Ralf I.&lt;/author&gt;&lt;/authors&gt;&lt;/contributors&gt;&lt;titles&gt;&lt;title&gt;Gas-phase detection of oxirene&lt;/title&gt;&lt;secondary-title&gt;Science Advances&lt;/secondary-title&gt;&lt;/titles&gt;&lt;periodical&gt;&lt;full-title&gt;Science Advances&lt;/full-title&gt;&lt;abbr-1&gt;Sci. Adv.&lt;/abbr-1&gt;&lt;abbr-2&gt;SciA&lt;/abbr-2&gt;&lt;/periodical&gt;&lt;pages&gt;eadg1134&lt;/pages&gt;&lt;volume&gt;9&lt;/volume&gt;&lt;number&gt;10&lt;/number&gt;&lt;dates&gt;&lt;year&gt;2023&lt;/year&gt;&lt;/dates&gt;&lt;urls&gt;&lt;related-urls&gt;&lt;url&gt;https://www.science.org/doi/abs/10.1126/sciadv.adg1134&lt;/url&gt;&lt;/related-urls&gt;&lt;/urls&gt;&lt;electronic-resource-num&gt;doi:10.1126/sciadv.adg1134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43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162F22" w:rsidRPr="00894834">
        <w:rPr>
          <w:rFonts w:ascii="Times New Roman" w:hAnsi="Times New Roman" w:cs="Times New Roman"/>
          <w:sz w:val="24"/>
          <w:szCs w:val="24"/>
        </w:rPr>
        <w:t xml:space="preserve"> isomer </w:t>
      </w:r>
      <w:r w:rsidR="00EE799C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EE799C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EE799C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162F22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3 </w:t>
      </w:r>
      <w:r w:rsidR="00162F22" w:rsidRPr="00894834">
        <w:rPr>
          <w:rFonts w:ascii="Times New Roman" w:hAnsi="Times New Roman" w:cs="Times New Roman"/>
          <w:sz w:val="24"/>
          <w:szCs w:val="24"/>
        </w:rPr>
        <w:t>subliming at 153 K is estimated to have an average molecular velocity of 261 m s</w:t>
      </w:r>
      <w:r w:rsidR="00162F22" w:rsidRPr="00894834">
        <w:rPr>
          <w:rFonts w:ascii="Times New Roman" w:hAnsi="Times New Roman" w:cs="Times New Roman"/>
          <w:sz w:val="24"/>
          <w:szCs w:val="24"/>
          <w:vertAlign w:val="superscript"/>
        </w:rPr>
        <w:t>−1</w:t>
      </w:r>
      <w:r w:rsidR="00162F22" w:rsidRPr="00894834">
        <w:rPr>
          <w:rFonts w:ascii="Times New Roman" w:hAnsi="Times New Roman" w:cs="Times New Roman"/>
          <w:sz w:val="24"/>
          <w:szCs w:val="24"/>
        </w:rPr>
        <w:t xml:space="preserve">; considering the 2.0 ± 0.5 mm distance between the ice surface and the photoionization region, the gas-phase lifetime for neutral </w:t>
      </w:r>
      <w:r w:rsidR="00C61981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C61981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C61981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162F22" w:rsidRPr="00894834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162F22" w:rsidRPr="00894834">
        <w:rPr>
          <w:rFonts w:ascii="Times New Roman" w:hAnsi="Times New Roman" w:cs="Times New Roman"/>
          <w:sz w:val="24"/>
          <w:szCs w:val="24"/>
        </w:rPr>
        <w:t xml:space="preserve"> exceeds 7.6 ± 1.9 </w:t>
      </w:r>
      <w:r w:rsidR="00162F22" w:rsidRPr="00894834">
        <w:rPr>
          <w:rFonts w:ascii="Times New Roman" w:hAnsi="Times New Roman" w:cs="Times New Roman"/>
          <w:i/>
          <w:iCs/>
          <w:sz w:val="24"/>
          <w:szCs w:val="24"/>
        </w:rPr>
        <w:t>μ</w:t>
      </w:r>
      <w:r w:rsidR="00162F22" w:rsidRPr="00894834">
        <w:rPr>
          <w:rFonts w:ascii="Times New Roman" w:hAnsi="Times New Roman" w:cs="Times New Roman"/>
          <w:sz w:val="24"/>
          <w:szCs w:val="24"/>
        </w:rPr>
        <w:t>s. In astrophysical environments, low temperatures of around 10 K, lower densities, and reduced collision frequencies are expected to significantly extend its lifetime</w:t>
      </w:r>
      <w:r w:rsidR="006C0EC6" w:rsidRPr="00894834">
        <w:rPr>
          <w:rFonts w:ascii="Times New Roman" w:hAnsi="Times New Roman" w:cs="Times New Roman"/>
          <w:sz w:val="24"/>
          <w:szCs w:val="24"/>
        </w:rPr>
        <w:t>.</w:t>
      </w:r>
      <w:r w:rsidR="00117953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These results reveal </w:t>
      </w:r>
      <w:r w:rsidR="00E042D2" w:rsidRPr="00894834">
        <w:rPr>
          <w:rFonts w:ascii="Times New Roman" w:hAnsi="Times New Roman" w:cs="Times New Roman"/>
          <w:sz w:val="24"/>
          <w:szCs w:val="24"/>
        </w:rPr>
        <w:t xml:space="preserve">key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formation pathways </w:t>
      </w:r>
      <w:r w:rsidR="00D92DE6" w:rsidRPr="00894834">
        <w:rPr>
          <w:rFonts w:ascii="Times New Roman" w:hAnsi="Times New Roman" w:cs="Times New Roman"/>
          <w:sz w:val="24"/>
          <w:szCs w:val="24"/>
        </w:rPr>
        <w:t>for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01065A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01065A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01065A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FE7C2A" w:rsidRPr="00894834">
        <w:rPr>
          <w:rFonts w:ascii="Times New Roman" w:hAnsi="Times New Roman" w:cs="Times New Roman"/>
          <w:b/>
          <w:sz w:val="24"/>
          <w:szCs w:val="24"/>
        </w:rPr>
        <w:t>3</w:t>
      </w:r>
      <w:r w:rsidR="00FE7C2A" w:rsidRPr="00894834">
        <w:rPr>
          <w:rFonts w:ascii="Times New Roman" w:hAnsi="Times New Roman" w:cs="Times New Roman"/>
          <w:sz w:val="24"/>
          <w:szCs w:val="24"/>
        </w:rPr>
        <w:t>, highlighting the critical role of GCR-</w:t>
      </w:r>
      <w:r w:rsidR="006D1726" w:rsidRPr="00894834">
        <w:rPr>
          <w:rFonts w:ascii="Times New Roman" w:hAnsi="Times New Roman" w:cs="Times New Roman"/>
          <w:sz w:val="24"/>
          <w:szCs w:val="24"/>
        </w:rPr>
        <w:t xml:space="preserve">driven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non-equilibrium chemistry in </w:t>
      </w:r>
      <w:r w:rsidR="000A0683" w:rsidRPr="00894834">
        <w:rPr>
          <w:rFonts w:ascii="Times New Roman" w:hAnsi="Times New Roman" w:cs="Times New Roman"/>
          <w:sz w:val="24"/>
          <w:szCs w:val="24"/>
        </w:rPr>
        <w:t xml:space="preserve">the formation of </w:t>
      </w:r>
      <w:r w:rsidR="0000663F" w:rsidRPr="00894834">
        <w:rPr>
          <w:rFonts w:ascii="Times New Roman" w:hAnsi="Times New Roman" w:cs="Times New Roman"/>
          <w:sz w:val="24"/>
          <w:szCs w:val="24"/>
        </w:rPr>
        <w:t>phosphorus</w:t>
      </w:r>
      <w:r w:rsidR="009A05A1" w:rsidRPr="00894834">
        <w:rPr>
          <w:rFonts w:ascii="Times New Roman" w:hAnsi="Times New Roman" w:cs="Times New Roman"/>
          <w:sz w:val="24"/>
          <w:szCs w:val="24"/>
        </w:rPr>
        <w:t>–</w:t>
      </w:r>
      <w:r w:rsidR="0000663F" w:rsidRPr="00894834">
        <w:rPr>
          <w:rFonts w:ascii="Times New Roman" w:hAnsi="Times New Roman" w:cs="Times New Roman"/>
          <w:sz w:val="24"/>
          <w:szCs w:val="24"/>
        </w:rPr>
        <w:t xml:space="preserve">nitrogen </w:t>
      </w:r>
      <w:r w:rsidR="005212F0" w:rsidRPr="00894834">
        <w:rPr>
          <w:rFonts w:ascii="Times New Roman" w:hAnsi="Times New Roman" w:cs="Times New Roman"/>
          <w:sz w:val="24"/>
          <w:szCs w:val="24"/>
        </w:rPr>
        <w:t xml:space="preserve">molecules in </w:t>
      </w:r>
      <w:r w:rsidR="009165B0" w:rsidRPr="00894834">
        <w:rPr>
          <w:rFonts w:ascii="Times New Roman" w:hAnsi="Times New Roman" w:cs="Times New Roman"/>
          <w:sz w:val="24"/>
          <w:szCs w:val="24"/>
        </w:rPr>
        <w:t xml:space="preserve">interstellar </w:t>
      </w:r>
      <w:r w:rsidR="007D693C" w:rsidRPr="00894834">
        <w:rPr>
          <w:rFonts w:ascii="Times New Roman" w:hAnsi="Times New Roman" w:cs="Times New Roman"/>
          <w:sz w:val="24"/>
          <w:szCs w:val="24"/>
        </w:rPr>
        <w:t>environments</w:t>
      </w:r>
      <w:r w:rsidR="00FE7C2A" w:rsidRPr="00894834">
        <w:rPr>
          <w:rFonts w:ascii="Times New Roman" w:hAnsi="Times New Roman" w:cs="Times New Roman"/>
          <w:sz w:val="24"/>
          <w:szCs w:val="24"/>
        </w:rPr>
        <w:t>. Phosphine has been detected in the ISM towards carbon-rich asymptotic giant branch (AGB) envelope and protoplanetary nebula with abundances reaching up to 4 ×10</w:t>
      </w:r>
      <w:r w:rsidR="00FE7C2A" w:rsidRPr="00894834">
        <w:rPr>
          <w:rFonts w:ascii="Times New Roman" w:hAnsi="Times New Roman" w:cs="Times New Roman"/>
          <w:sz w:val="24"/>
          <w:szCs w:val="24"/>
          <w:vertAlign w:val="superscript"/>
        </w:rPr>
        <w:t>−7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relative to</w:t>
      </w:r>
      <w:r w:rsidR="00D427B7" w:rsidRPr="00894834">
        <w:rPr>
          <w:rFonts w:ascii="Times New Roman" w:hAnsi="Times New Roman" w:cs="Times New Roman"/>
          <w:sz w:val="24"/>
          <w:szCs w:val="24"/>
        </w:rPr>
        <w:t xml:space="preserve"> molecular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hydrogen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r w:rsidR="00FE7C2A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PEVuZE5vdGU+PENpdGU+PEF1dGhvcj5UZW5lbmJhdW08L0F1dGhvcj48WWVhcj4yMDA4PC9ZZWFy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PEVuZE5vdGU+PENpdGU+PEF1dGhvcj5UZW5lbmJhdW08L0F1dGhvcj48WWVhcj4yMDA4PC9ZZWFy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hAnsi="Times New Roman" w:cs="Times New Roman"/>
          <w:sz w:val="24"/>
          <w:szCs w:val="24"/>
        </w:rPr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FE7C2A" w:rsidRPr="00894834">
        <w:rPr>
          <w:rFonts w:ascii="Times New Roman" w:hAnsi="Times New Roman" w:cs="Times New Roman"/>
          <w:sz w:val="24"/>
          <w:szCs w:val="24"/>
        </w:rPr>
      </w:r>
      <w:r w:rsidR="00FE7C2A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29" w:tooltip="Tenenbaum, 2008 #2119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29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30" w:tooltip="Agúndez, 2014 #352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30</w:t>
        </w:r>
      </w:hyperlink>
      <w:r w:rsidR="00FE7C2A" w:rsidRPr="00894834">
        <w:rPr>
          <w:rFonts w:ascii="Times New Roman" w:hAnsi="Times New Roman" w:cs="Times New Roman"/>
          <w:sz w:val="24"/>
          <w:szCs w:val="24"/>
        </w:rPr>
        <w:fldChar w:fldCharType="end"/>
      </w:r>
      <w:hyperlink w:anchor="_ENREF_27" w:tooltip="Agúndez, 2014 #352" w:history="1"/>
      <w:r w:rsidR="00FE7C2A" w:rsidRPr="00894834">
        <w:rPr>
          <w:rFonts w:ascii="Times New Roman" w:hAnsi="Times New Roman" w:cs="Times New Roman"/>
          <w:sz w:val="24"/>
          <w:szCs w:val="24"/>
        </w:rPr>
        <w:t xml:space="preserve"> On interstellar grains, phosphine is believed to form efficiently </w:t>
      </w:r>
      <w:r w:rsidR="00A306D9" w:rsidRPr="00894834">
        <w:rPr>
          <w:rFonts w:ascii="Times New Roman" w:hAnsi="Times New Roman" w:cs="Times New Roman"/>
          <w:sz w:val="24"/>
          <w:szCs w:val="24"/>
        </w:rPr>
        <w:t>through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successive hydrogenation of atomic phosphorus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r w:rsidR="00BC318D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PEVuZE5vdGU+PENpdGU+PEF1dGhvcj5SaXZpbGxhPC9BdXRob3I+PFllYXI+MjAyMDwvWWVhcj48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PEVuZE5vdGU+PENpdGU+PEF1dGhvcj5SaXZpbGxhPC9BdXRob3I+PFllYXI+MjAyMDwvWWVhcj48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</w:fldData>
        </w:fldChar>
      </w:r>
      <w:r w:rsidR="00AE52A1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E52A1" w:rsidRPr="00894834">
        <w:rPr>
          <w:rFonts w:ascii="Times New Roman" w:hAnsi="Times New Roman" w:cs="Times New Roman"/>
          <w:sz w:val="24"/>
          <w:szCs w:val="24"/>
        </w:rPr>
      </w:r>
      <w:r w:rsidR="00AE52A1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BC318D" w:rsidRPr="00894834">
        <w:rPr>
          <w:rFonts w:ascii="Times New Roman" w:hAnsi="Times New Roman" w:cs="Times New Roman"/>
          <w:sz w:val="24"/>
          <w:szCs w:val="24"/>
        </w:rPr>
      </w:r>
      <w:r w:rsidR="00BC318D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17" w:tooltip="Rivilla, 2020 #3566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17</w:t>
        </w:r>
      </w:hyperlink>
      <w:r w:rsidR="00AE52A1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31" w:tooltip="Jiménez-Serra, 2018 #408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31</w:t>
        </w:r>
      </w:hyperlink>
      <w:r w:rsidR="00BC318D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Ammonia is widely present in interstellar ices</w:t>
      </w:r>
      <w:r w:rsidR="00D83EF8" w:rsidRPr="00894834">
        <w:rPr>
          <w:rFonts w:ascii="Times New Roman" w:hAnsi="Times New Roman" w:cs="Times New Roman"/>
          <w:sz w:val="24"/>
          <w:szCs w:val="24"/>
        </w:rPr>
        <w:t xml:space="preserve"> with estimated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abundances of up to </w:t>
      </w:r>
      <w:r w:rsidR="00751E6D" w:rsidRPr="00894834">
        <w:rPr>
          <w:rFonts w:ascii="Times New Roman" w:hAnsi="Times New Roman" w:cs="Times New Roman"/>
          <w:sz w:val="24"/>
          <w:szCs w:val="24"/>
        </w:rPr>
        <w:t>1</w:t>
      </w:r>
      <w:r w:rsidR="00FE7C2A" w:rsidRPr="00894834">
        <w:rPr>
          <w:rFonts w:ascii="Times New Roman" w:hAnsi="Times New Roman" w:cs="Times New Roman"/>
          <w:sz w:val="24"/>
          <w:szCs w:val="24"/>
        </w:rPr>
        <w:t>5% relative to water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33" w:tooltip="Gibb, 2004 #47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&lt;EndNote&gt;&lt;Cite&gt;&lt;Author&gt;Gibb&lt;/Author&gt;&lt;Year&gt;2004&lt;/Year&gt;&lt;RecNum&gt;47&lt;/RecNum&gt;&lt;DisplayText&gt;&lt;style face="superscript"&gt;33&lt;/style&gt;&lt;/DisplayText&gt;&lt;record&gt;&lt;rec-number&gt;47&lt;/rec-number&gt;&lt;foreign-keys&gt;&lt;key app="EN" db-id="afef2wdxnra5fvedsstvdfs2w0dezf5fsr00"&gt;47&lt;/key&gt;&lt;/foreign-keys&gt;&lt;ref-type name="Journal Article"&gt;17&lt;/ref-type&gt;&lt;contributors&gt;&lt;authors&gt;&lt;author&gt;Gibb, E. L.&lt;/author&gt;&lt;author&gt;Whittet, D. C. B.&lt;/author&gt;&lt;author&gt;Boogert, A. C. A.&lt;/author&gt;&lt;author&gt;Tielens, A. G. G. M.&lt;/author&gt;&lt;/authors&gt;&lt;/contributors&gt;&lt;titles&gt;&lt;title&gt;Interstellar ice: The infrared space observatory legacy&lt;/title&gt;&lt;secondary-title&gt;The Astrophysical Journal Supplement Series&lt;/secondary-title&gt;&lt;/titles&gt;&lt;periodical&gt;&lt;full-title&gt;The Astrophysical Journal Supplement Series&lt;/full-title&gt;&lt;abbr-1&gt;Astrophys. J., Suppl. Ser.&lt;/abbr-1&gt;&lt;abbr-2&gt;ApJS&lt;/abbr-2&gt;&lt;/periodical&gt;&lt;pages&gt;35-73&lt;/pages&gt;&lt;volume&gt;151&lt;/volume&gt;&lt;number&gt;1&lt;/number&gt;&lt;dates&gt;&lt;year&gt;2004&lt;/year&gt;&lt;pub-dates&gt;&lt;date&gt;2004/03&lt;/date&gt;&lt;/pub-dates&gt;&lt;/dates&gt;&lt;publisher&gt;American Astronomical Society&lt;/publisher&gt;&lt;isbn&gt;0067-0049&amp;#xD;1538-4365&lt;/isbn&gt;&lt;urls&gt;&lt;related-urls&gt;&lt;url&gt;http://dx.doi.org/10.1086/381182&lt;/url&gt;&lt;/related-urls&gt;&lt;/urls&gt;&lt;electronic-resource-num&gt;10.1086/381182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33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FE7C2A"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E7C2A" w:rsidRPr="00894834">
        <w:rPr>
          <w:rFonts w:ascii="Times New Roman" w:hAnsi="Times New Roman" w:cs="Times New Roman"/>
          <w:sz w:val="24"/>
          <w:szCs w:val="24"/>
        </w:rPr>
        <w:t>O</w:t>
      </w:r>
      <w:r w:rsidR="00FE7C2A" w:rsidRPr="00894834">
        <w:rPr>
          <w:rFonts w:ascii="Times New Roman" w:eastAsia="Times New Roman" w:hAnsi="Times New Roman" w:cs="Times New Roman"/>
          <w:sz w:val="24"/>
          <w:szCs w:val="24"/>
        </w:rPr>
        <w:t xml:space="preserve">ur results suggest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that </w:t>
      </w:r>
      <w:r w:rsidR="00D7705E" w:rsidRPr="00894834">
        <w:rPr>
          <w:rFonts w:ascii="Times New Roman" w:hAnsi="Times New Roman" w:cs="Times New Roman"/>
          <w:sz w:val="24"/>
          <w:szCs w:val="24"/>
        </w:rPr>
        <w:t xml:space="preserve">the </w:t>
      </w:r>
      <w:r w:rsidR="00992B7F" w:rsidRPr="00894834">
        <w:rPr>
          <w:rFonts w:ascii="Times New Roman" w:hAnsi="Times New Roman" w:cs="Times New Roman"/>
          <w:sz w:val="24"/>
          <w:szCs w:val="24"/>
        </w:rPr>
        <w:t>hitherto astronomically unobserved</w:t>
      </w:r>
      <w:r w:rsidR="00992B7F" w:rsidRPr="0089483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1065A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01065A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01065A" w:rsidRPr="00894834">
        <w:rPr>
          <w:rFonts w:ascii="Times New Roman" w:eastAsia="Times New Roman" w:hAnsi="Times New Roman" w:cs="Times New Roman"/>
          <w:sz w:val="24"/>
          <w:szCs w:val="24"/>
        </w:rPr>
        <w:t>)-</w:t>
      </w:r>
      <w:r w:rsidR="00ED5096" w:rsidRPr="00894834">
        <w:rPr>
          <w:rFonts w:ascii="Times New Roman" w:hAnsi="Times New Roman" w:cs="Times New Roman"/>
          <w:b/>
          <w:sz w:val="24"/>
          <w:szCs w:val="24"/>
        </w:rPr>
        <w:t>3</w:t>
      </w:r>
      <w:r w:rsidR="00826BE2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99797E" w:rsidRPr="00894834">
        <w:rPr>
          <w:rFonts w:ascii="Times New Roman" w:hAnsi="Times New Roman" w:cs="Times New Roman"/>
          <w:sz w:val="24"/>
          <w:szCs w:val="24"/>
        </w:rPr>
        <w:t xml:space="preserve">can </w:t>
      </w:r>
      <w:r w:rsidR="00FE7C2A" w:rsidRPr="00894834">
        <w:rPr>
          <w:rFonts w:ascii="Times New Roman" w:hAnsi="Times New Roman" w:cs="Times New Roman"/>
          <w:sz w:val="24"/>
          <w:szCs w:val="24"/>
        </w:rPr>
        <w:lastRenderedPageBreak/>
        <w:t>form in interstellar ices containing phosphine and ammonia</w:t>
      </w:r>
      <w:r w:rsidR="004A380E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FE7C2A" w:rsidRPr="00894834">
        <w:rPr>
          <w:rFonts w:ascii="Times New Roman" w:hAnsi="Times New Roman" w:cs="Times New Roman"/>
          <w:sz w:val="24"/>
          <w:szCs w:val="24"/>
        </w:rPr>
        <w:t>represent</w:t>
      </w:r>
      <w:r w:rsidR="004A380E" w:rsidRPr="00894834">
        <w:rPr>
          <w:rFonts w:ascii="Times New Roman" w:hAnsi="Times New Roman" w:cs="Times New Roman"/>
          <w:sz w:val="24"/>
          <w:szCs w:val="24"/>
        </w:rPr>
        <w:t>ing a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6D2953" w:rsidRPr="00894834">
        <w:rPr>
          <w:rFonts w:ascii="Times New Roman" w:hAnsi="Times New Roman" w:cs="Times New Roman"/>
          <w:sz w:val="24"/>
          <w:szCs w:val="24"/>
        </w:rPr>
        <w:t>potential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target for future </w:t>
      </w:r>
      <w:r w:rsidR="00C97120" w:rsidRPr="00894834">
        <w:rPr>
          <w:rFonts w:ascii="Times New Roman" w:hAnsi="Times New Roman" w:cs="Times New Roman"/>
          <w:sz w:val="24"/>
          <w:szCs w:val="24"/>
        </w:rPr>
        <w:t>astronom</w:t>
      </w:r>
      <w:r w:rsidR="00764D77" w:rsidRPr="00894834">
        <w:rPr>
          <w:rFonts w:ascii="Times New Roman" w:hAnsi="Times New Roman" w:cs="Times New Roman"/>
          <w:sz w:val="24"/>
          <w:szCs w:val="24"/>
        </w:rPr>
        <w:t>ical detection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. 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We note that the 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phosphine–ammonia 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>ice mixture serve</w:t>
      </w:r>
      <w:r w:rsidR="0028529E" w:rsidRPr="00894834">
        <w:rPr>
          <w:rFonts w:ascii="Times New Roman" w:hAnsi="Times New Roman" w:cs="Times New Roman" w:hint="eastAsia"/>
          <w:color w:val="000000" w:themeColor="text1"/>
          <w:sz w:val="24"/>
          <w:szCs w:val="24"/>
        </w:rPr>
        <w:t>s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as a model system to investigate low-temperature reaction pathways leading to </w:t>
      </w:r>
      <w:r w:rsidR="004B3563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4B3563" w:rsidRPr="008948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E</w:t>
      </w:r>
      <w:r w:rsidR="004B3563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>)-</w:t>
      </w:r>
      <w:r w:rsidR="0028529E" w:rsidRPr="0089483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3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rather than to reproduce the exact relative composition of interstellar ices.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Given that water is the dominant component of interstellar ices,</w:t>
      </w:r>
      <w:hyperlink w:anchor="_ENREF_44" w:tooltip="Boogert, 2015 #634" w:history="1"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>
            <w:fldData xml:space="preserve">PEVuZE5vdGU+PENpdGU+PEF1dGhvcj5Cb29nZXJ0PC9BdXRob3I+PFllYXI+MjAxNTwvWWVhcj48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=
</w:fldData>
          </w:fldChar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 </w:instrText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>
            <w:fldData xml:space="preserve">PEVuZE5vdGU+PENpdGU+PEF1dGhvcj5Cb29nZXJ0PC9BdXRob3I+PFllYXI+MjAxNTwvWWVhcj48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=
</w:fldData>
          </w:fldChar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EN.CITE.DATA </w:instrText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44</w:t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hyperlink>
      <w:r w:rsidR="0028529E" w:rsidRPr="0089483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="0028529E" w:rsidRPr="0089483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future studies should explore its formation pathways 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>in more complex ice mixtures</w:t>
      </w:r>
      <w:r w:rsidR="0028529E" w:rsidRPr="0089483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 </w:t>
      </w:r>
      <w:r w:rsidR="0028529E" w:rsidRPr="0089483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incorporating water. 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In irradiated phosphine–ammonia–water ices,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hydroxyl (OH) radical formed from water may react with phosphino and amino radicals to form phosphinous acid (PH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>OH)</w:t>
      </w:r>
      <w:hyperlink w:anchor="_ENREF_20" w:tooltip="Turner, 2018 #1719" w:history="1"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 &lt;EndNote&gt;&lt;Cite&gt;&lt;Author&gt;Turner&lt;/Author&gt;&lt;Year&gt;2018&lt;/Year&gt;&lt;RecNum&gt;1719&lt;/RecNum&gt;&lt;DisplayText&gt;&lt;style face="superscript"&gt;20&lt;/style&gt;&lt;/DisplayText&gt;&lt;record&gt;&lt;rec-number&gt;1719&lt;/rec-number&gt;&lt;foreign-keys&gt;&lt;key app="EN" db-id="afef2wdxnra5fvedsstvdfs2w0dezf5fsr00"&gt;1719&lt;/key&gt;&lt;/foreign-keys&gt;&lt;ref-type name="Journal Article"&gt;17&lt;/ref-type&gt;&lt;contributors&gt;&lt;authors&gt;&lt;author&gt;Turner, Andrew M&lt;/author&gt;&lt;author&gt;Bergantini, Alexandre&lt;/author&gt;&lt;author&gt;Abplanalp, Matthew J&lt;/author&gt;&lt;author&gt;Zhu, Cheng&lt;/author&gt;&lt;author&gt;Góbi, Sándor&lt;/author&gt;&lt;author&gt;Sun, Bing-Jian&lt;/author&gt;&lt;author&gt;Chao, Kang-Heng&lt;/author&gt;&lt;author&gt;Chang, Agnes H. H&lt;/author&gt;&lt;author&gt;Meinert, Cornelia&lt;/author&gt;&lt;author&gt;Kaiser, Ralf I&lt;/author&gt;&lt;/authors&gt;&lt;/contributors&gt;&lt;titles&gt;&lt;title&gt;An interstellar synthesis of phosphorus oxoacids&lt;/title&gt;&lt;secondary-title&gt;Nature communications&lt;/secondary-title&gt;&lt;/titles&gt;&lt;periodical&gt;&lt;full-title&gt;Nature Communications&lt;/full-title&gt;&lt;abbr-1&gt;Nat. Commun.&lt;/abbr-1&gt;&lt;abbr-2&gt;NatCo&lt;/abbr-2&gt;&lt;/periodical&gt;&lt;pages&gt;3851&lt;/pages&gt;&lt;volume&gt;9&lt;/volume&gt;&lt;number&gt;1&lt;/number&gt;&lt;dates&gt;&lt;year&gt;2018&lt;/year&gt;&lt;/dates&gt;&lt;isbn&gt;2041-1723&lt;/isbn&gt;&lt;urls&gt;&lt;/urls&gt;&lt;/record&gt;&lt;/Cite&gt;&lt;/EndNote&gt;</w:instrText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20</w:t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hyperlink>
      <w:r w:rsidR="00C11957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and 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>hydroxylamine (NH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>OH),</w:t>
      </w:r>
      <w:hyperlink w:anchor="_ENREF_41" w:tooltip="Zheng, 2010 #3853" w:history="1"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instrText xml:space="preserve"> ADDIN EN.CITE &lt;EndNote&gt;&lt;Cite&gt;&lt;Author&gt;Zheng&lt;/Author&gt;&lt;Year&gt;2010&lt;/Year&gt;&lt;RecNum&gt;3853&lt;/RecNum&gt;&lt;DisplayText&gt;&lt;style face="superscript"&gt;41&lt;/style&gt;&lt;/DisplayText&gt;&lt;record&gt;&lt;rec-number&gt;3853&lt;/rec-number&gt;&lt;foreign-keys&gt;&lt;key app="EN" db-id="afef2wdxnra5fvedsstvdfs2w0dezf5fsr00"&gt;3853&lt;/key&gt;&lt;/foreign-keys&gt;&lt;ref-type name="Journal Article"&gt;17&lt;/ref-type&gt;&lt;contributors&gt;&lt;authors&gt;&lt;author&gt;Zheng, Weijun&lt;/author&gt;&lt;author&gt;Kaiser, Ralf I.&lt;/author&gt;&lt;/authors&gt;&lt;/contributors&gt;&lt;titles&gt;&lt;title&gt;&lt;style face="normal" font="default" size="100%"&gt;Formation of hydroxylamine (NH&lt;/style&gt;&lt;style face="subscript" font="default" size="100%"&gt;2&lt;/style&gt;&lt;style face="normal" font="default" size="100%"&gt;OH) in electron-irradiated ammonia−water ices&lt;/style&gt;&lt;/title&gt;&lt;secondary-title&gt;The Journal of Physical Chemistry A&lt;/secondary-title&gt;&lt;/titles&gt;&lt;periodical&gt;&lt;full-title&gt;The Journal of Physical Chemistry A&lt;/full-title&gt;&lt;abbr-1&gt;J. Phys. Chem. A&lt;/abbr-1&gt;&lt;abbr-2&gt;JPCA&lt;/abbr-2&gt;&lt;/periodical&gt;&lt;pages&gt;5251-5255&lt;/pages&gt;&lt;volume&gt;114&lt;/volume&gt;&lt;number&gt;16&lt;/number&gt;&lt;dates&gt;&lt;year&gt;2010&lt;/year&gt;&lt;pub-dates&gt;&lt;date&gt;2010/04/29&lt;/date&gt;&lt;/pub-dates&gt;&lt;/dates&gt;&lt;publisher&gt;American Chemical Society&lt;/publisher&gt;&lt;isbn&gt;1089-5639&lt;/isbn&gt;&lt;urls&gt;&lt;related-urls&gt;&lt;url&gt;https://doi.org/10.1021/jp911946m&lt;/url&gt;&lt;/related-urls&gt;&lt;/urls&gt;&lt;electronic-resource-num&gt;10.1021/jp911946m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color w:val="000000" w:themeColor="text1"/>
            <w:sz w:val="24"/>
            <w:szCs w:val="24"/>
            <w:vertAlign w:val="superscript"/>
          </w:rPr>
          <w:t>41</w:t>
        </w:r>
        <w:r w:rsidR="00795039" w:rsidRPr="00894834">
          <w:rPr>
            <w:rFonts w:ascii="Times New Roman" w:hAnsi="Times New Roman" w:cs="Times New Roman"/>
            <w:color w:val="000000" w:themeColor="text1"/>
            <w:sz w:val="24"/>
            <w:szCs w:val="24"/>
          </w:rPr>
          <w:fldChar w:fldCharType="end"/>
        </w:r>
      </w:hyperlink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respectively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thereby competing with reaction pathways leading to </w:t>
      </w:r>
      <w:r w:rsidR="0028529E" w:rsidRPr="0089483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28529E" w:rsidRPr="0089483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2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and </w:t>
      </w:r>
      <w:r w:rsidR="0028529E" w:rsidRPr="0089483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6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which serve as precursors to </w:t>
      </w:r>
      <w:r w:rsidR="00B353E4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B353E4" w:rsidRPr="00894834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E</w:t>
      </w:r>
      <w:r w:rsidR="00B353E4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>)-</w:t>
      </w:r>
      <w:r w:rsidR="0028529E" w:rsidRPr="00894834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3</w:t>
      </w:r>
      <w:r w:rsidR="0028529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="0000178E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FE7C2A" w:rsidRPr="00894834">
        <w:rPr>
          <w:rFonts w:ascii="Times New Roman" w:hAnsi="Times New Roman" w:cs="Times New Roman"/>
          <w:sz w:val="24"/>
          <w:szCs w:val="24"/>
        </w:rPr>
        <w:t>Once synthesized in cold molecul</w:t>
      </w:r>
      <w:r w:rsidR="00802B56" w:rsidRPr="00894834">
        <w:rPr>
          <w:rFonts w:ascii="Times New Roman" w:hAnsi="Times New Roman" w:cs="Times New Roman"/>
          <w:sz w:val="24"/>
          <w:szCs w:val="24"/>
        </w:rPr>
        <w:t>ar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cloud</w:t>
      </w:r>
      <w:r w:rsidR="006E07BD" w:rsidRPr="00894834">
        <w:rPr>
          <w:rFonts w:ascii="Times New Roman" w:hAnsi="Times New Roman" w:cs="Times New Roman"/>
          <w:sz w:val="24"/>
          <w:szCs w:val="24"/>
        </w:rPr>
        <w:t>s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, </w:t>
      </w:r>
      <w:r w:rsidR="00B52718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>it can be trapped and stabilized within low-temperature ices due to the limited mobility, potentially leading to the formation of biologically relevant phosphorus-containing species upon processing by ionizing sources such as UV photons and GCRs</w:t>
      </w:r>
      <w:r w:rsidR="00CE0B4E" w:rsidRPr="00894834">
        <w:rPr>
          <w:rFonts w:ascii="Times New Roman" w:hAnsi="Times New Roman" w:cs="Times New Roman"/>
          <w:sz w:val="24"/>
          <w:szCs w:val="24"/>
        </w:rPr>
        <w:t xml:space="preserve">; for instance, </w:t>
      </w:r>
      <w:r w:rsidR="002218E6" w:rsidRPr="00894834">
        <w:rPr>
          <w:rFonts w:ascii="Times New Roman" w:hAnsi="Times New Roman" w:cs="Times New Roman"/>
          <w:sz w:val="24"/>
          <w:szCs w:val="24"/>
        </w:rPr>
        <w:t>it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may serve as</w:t>
      </w:r>
      <w:r w:rsidR="004F7B53" w:rsidRPr="00894834">
        <w:rPr>
          <w:rFonts w:ascii="Times New Roman" w:hAnsi="Times New Roman" w:cs="Times New Roman"/>
          <w:sz w:val="24"/>
          <w:szCs w:val="24"/>
        </w:rPr>
        <w:t xml:space="preserve"> a key</w:t>
      </w:r>
      <w:r w:rsidR="008B7BA8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precursor to </w:t>
      </w:r>
      <w:r w:rsidR="00071891" w:rsidRPr="00894834">
        <w:rPr>
          <w:rFonts w:ascii="Times New Roman" w:hAnsi="Times New Roman" w:cs="Times New Roman"/>
          <w:sz w:val="24"/>
          <w:szCs w:val="24"/>
        </w:rPr>
        <w:t xml:space="preserve">prebiotic phosphorylating reagents 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such as </w:t>
      </w:r>
      <w:r w:rsidR="00FE7C2A" w:rsidRPr="00894834">
        <w:rPr>
          <w:rFonts w:ascii="Times New Roman" w:eastAsia="Times New Roman" w:hAnsi="Times New Roman" w:cs="Times New Roman"/>
          <w:sz w:val="24"/>
          <w:szCs w:val="24"/>
        </w:rPr>
        <w:t>amidophosphonate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and diamidophosphate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hyperlink w:anchor="_ENREF_21" w:tooltip="Karki, 2017 #412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&lt;EndNote&gt;&lt;Cite&gt;&lt;Author&gt;Karki&lt;/Author&gt;&lt;Year&gt;2017&lt;/Year&gt;&lt;RecNum&gt;412&lt;/RecNum&gt;&lt;DisplayText&gt;&lt;style face="superscript"&gt;21&lt;/style&gt;&lt;/DisplayText&gt;&lt;record&gt;&lt;rec-number&gt;412&lt;/rec-number&gt;&lt;foreign-keys&gt;&lt;key app="EN" db-id="afef2wdxnra5fvedsstvdfs2w0dezf5fsr00"&gt;412&lt;/key&gt;&lt;/foreign-keys&gt;&lt;ref-type name="Journal Article"&gt;17&lt;/ref-type&gt;&lt;contributors&gt;&lt;authors&gt;&lt;author&gt;Karki, Megha&lt;/author&gt;&lt;author&gt;Gibard, Clémentine&lt;/author&gt;&lt;author&gt;Bhowmik, Subhendu&lt;/author&gt;&lt;author&gt;Krishnamurthy, Ramanarayanan&lt;/author&gt;&lt;/authors&gt;&lt;/contributors&gt;&lt;titles&gt;&lt;title&gt;Nitrogenous derivatives of phosphorus and the origins of life: plausible prebiotic phosphorylating agents in water&lt;/title&gt;&lt;secondary-title&gt;Life&lt;/secondary-title&gt;&lt;/titles&gt;&lt;periodical&gt;&lt;full-title&gt;Life&lt;/full-title&gt;&lt;/periodical&gt;&lt;pages&gt;32&lt;/pages&gt;&lt;volume&gt;7&lt;/volume&gt;&lt;number&gt;3&lt;/number&gt;&lt;dates&gt;&lt;year&gt;2017&lt;/year&gt;&lt;/dates&gt;&lt;urls&gt;&lt;/urls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21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9B5C13" w:rsidRPr="00894834">
        <w:rPr>
          <w:rFonts w:ascii="Times New Roman" w:hAnsi="Times New Roman" w:cs="Times New Roman"/>
        </w:rPr>
        <w:t xml:space="preserve"> </w:t>
      </w:r>
      <w:r w:rsidR="009B5C13" w:rsidRPr="00894834">
        <w:rPr>
          <w:rFonts w:ascii="Times New Roman" w:hAnsi="Times New Roman" w:cs="Times New Roman"/>
          <w:sz w:val="24"/>
          <w:szCs w:val="24"/>
        </w:rPr>
        <w:t xml:space="preserve">A </w:t>
      </w:r>
      <w:r w:rsidR="00F008A8" w:rsidRPr="00894834">
        <w:rPr>
          <w:rFonts w:ascii="Times New Roman" w:hAnsi="Times New Roman" w:cs="Times New Roman"/>
          <w:sz w:val="24"/>
          <w:szCs w:val="24"/>
        </w:rPr>
        <w:t xml:space="preserve">fraction </w:t>
      </w:r>
      <w:r w:rsidR="009B5C13" w:rsidRPr="00894834">
        <w:rPr>
          <w:rFonts w:ascii="Times New Roman" w:hAnsi="Times New Roman" w:cs="Times New Roman"/>
          <w:sz w:val="24"/>
          <w:szCs w:val="24"/>
        </w:rPr>
        <w:t>of t</w:t>
      </w:r>
      <w:r w:rsidR="009B5C13" w:rsidRPr="00894834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hese compounds </w:t>
      </w:r>
      <w:r w:rsidR="0021544B" w:rsidRPr="00894834">
        <w:rPr>
          <w:rFonts w:ascii="Times New Roman" w:hAnsi="Times New Roman" w:cs="Times New Roman"/>
          <w:sz w:val="24"/>
          <w:szCs w:val="24"/>
        </w:rPr>
        <w:t xml:space="preserve">could become embedded </w:t>
      </w:r>
      <w:r w:rsidR="009B5C13" w:rsidRPr="00894834">
        <w:rPr>
          <w:rFonts w:ascii="Times New Roman" w:hAnsi="Times New Roman" w:cs="Times New Roman"/>
          <w:sz w:val="24"/>
          <w:szCs w:val="24"/>
        </w:rPr>
        <w:t xml:space="preserve">into planetesimals </w:t>
      </w:r>
      <w:r w:rsidR="0021544B" w:rsidRPr="00894834">
        <w:rPr>
          <w:rFonts w:ascii="Times New Roman" w:hAnsi="Times New Roman" w:cs="Times New Roman"/>
          <w:sz w:val="24"/>
          <w:szCs w:val="24"/>
        </w:rPr>
        <w:t xml:space="preserve">during the </w:t>
      </w:r>
      <w:r w:rsidR="00EC4312" w:rsidRPr="00894834">
        <w:rPr>
          <w:rFonts w:ascii="Times New Roman" w:hAnsi="Times New Roman" w:cs="Times New Roman"/>
          <w:sz w:val="24"/>
          <w:szCs w:val="24"/>
        </w:rPr>
        <w:t>star forming</w:t>
      </w:r>
      <w:r w:rsidR="00B009D1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9B5C13"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="009F664B" w:rsidRPr="00894834">
        <w:rPr>
          <w:rFonts w:ascii="Times New Roman" w:hAnsi="Times New Roman" w:cs="Times New Roman"/>
          <w:sz w:val="24"/>
          <w:szCs w:val="24"/>
        </w:rPr>
        <w:t xml:space="preserve">may </w:t>
      </w:r>
      <w:r w:rsidR="00C84F60" w:rsidRPr="00894834">
        <w:rPr>
          <w:rFonts w:ascii="Times New Roman" w:hAnsi="Times New Roman" w:cs="Times New Roman"/>
          <w:sz w:val="24"/>
          <w:szCs w:val="24"/>
        </w:rPr>
        <w:t>eventually</w:t>
      </w:r>
      <w:r w:rsidR="00B47A9D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9F664B" w:rsidRPr="00894834">
        <w:rPr>
          <w:rFonts w:ascii="Times New Roman" w:hAnsi="Times New Roman" w:cs="Times New Roman"/>
          <w:sz w:val="24"/>
          <w:szCs w:val="24"/>
        </w:rPr>
        <w:t xml:space="preserve">be </w:t>
      </w:r>
      <w:r w:rsidR="00D73FF4" w:rsidRPr="00894834">
        <w:rPr>
          <w:rFonts w:ascii="Times New Roman" w:hAnsi="Times New Roman" w:cs="Times New Roman"/>
          <w:sz w:val="24"/>
          <w:szCs w:val="24"/>
        </w:rPr>
        <w:t>delivered</w:t>
      </w:r>
      <w:r w:rsidR="00B47A9D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9B5C13" w:rsidRPr="00894834">
        <w:rPr>
          <w:rFonts w:ascii="Times New Roman" w:hAnsi="Times New Roman" w:cs="Times New Roman"/>
          <w:sz w:val="24"/>
          <w:szCs w:val="24"/>
        </w:rPr>
        <w:t xml:space="preserve">to planets </w:t>
      </w:r>
      <w:r w:rsidR="00D73FF4" w:rsidRPr="00894834">
        <w:rPr>
          <w:rFonts w:ascii="Times New Roman" w:hAnsi="Times New Roman" w:cs="Times New Roman"/>
          <w:sz w:val="24"/>
          <w:szCs w:val="24"/>
        </w:rPr>
        <w:t>such as</w:t>
      </w:r>
      <w:r w:rsidR="009B5C13" w:rsidRPr="00894834">
        <w:rPr>
          <w:rFonts w:ascii="Times New Roman" w:hAnsi="Times New Roman" w:cs="Times New Roman"/>
          <w:sz w:val="24"/>
          <w:szCs w:val="24"/>
        </w:rPr>
        <w:t xml:space="preserve"> early Earth </w:t>
      </w:r>
      <w:r w:rsidR="00B009D1" w:rsidRPr="00894834">
        <w:rPr>
          <w:rFonts w:ascii="Times New Roman" w:hAnsi="Times New Roman" w:cs="Times New Roman"/>
          <w:sz w:val="24"/>
          <w:szCs w:val="24"/>
        </w:rPr>
        <w:t>via</w:t>
      </w:r>
      <w:r w:rsidR="00804880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0A3BFD" w:rsidRPr="00894834">
        <w:rPr>
          <w:rFonts w:ascii="Times New Roman" w:hAnsi="Times New Roman" w:cs="Times New Roman"/>
          <w:sz w:val="24"/>
          <w:szCs w:val="24"/>
        </w:rPr>
        <w:t>cometary or meteoritic impacts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hyperlink w:anchor="_ENREF_45" w:tooltip="Cooper, 2001 #2728" w:history="1"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&lt;EndNote&gt;&lt;Cite&gt;&lt;Author&gt;Cooper&lt;/Author&gt;&lt;Year&gt;2001&lt;/Year&gt;&lt;RecNum&gt;2728&lt;/RecNum&gt;&lt;DisplayText&gt;&lt;style face="superscript"&gt;45&lt;/style&gt;&lt;/DisplayText&gt;&lt;record&gt;&lt;rec-number&gt;2728&lt;/rec-number&gt;&lt;foreign-keys&gt;&lt;key app="EN" db-id="afef2wdxnra5fvedsstvdfs2w0dezf5fsr00"&gt;2728&lt;/key&gt;&lt;/foreign-keys&gt;&lt;ref-type name="Journal Article"&gt;17&lt;/ref-type&gt;&lt;contributors&gt;&lt;authors&gt;&lt;author&gt;Cooper, George&lt;/author&gt;&lt;author&gt;Kimmich, Novelle&lt;/author&gt;&lt;author&gt;Belisle, Warren&lt;/author&gt;&lt;author&gt;Sarinana, Josh&lt;/author&gt;&lt;author&gt;Brabham, Katrina&lt;/author&gt;&lt;author&gt;Garrel, Laurence&lt;/author&gt;&lt;/authors&gt;&lt;/contributors&gt;&lt;titles&gt;&lt;title&gt;Carbonaceous meteorites as a source of sugar-related organic compounds for the early Earth&lt;/title&gt;&lt;secondary-title&gt;Nature&lt;/secondary-title&gt;&lt;/titles&gt;&lt;periodical&gt;&lt;full-title&gt;Nature&lt;/full-title&gt;&lt;abbr-2&gt;Natur&lt;/abbr-2&gt;&lt;/periodical&gt;&lt;pages&gt;879-883&lt;/pages&gt;&lt;volume&gt;414&lt;/volume&gt;&lt;number&gt;6866&lt;/number&gt;&lt;dates&gt;&lt;year&gt;2001&lt;/year&gt;&lt;pub-dates&gt;&lt;date&gt;2001/12/01&lt;/date&gt;&lt;/pub-dates&gt;&lt;/dates&gt;&lt;isbn&gt;1476-4687&lt;/isbn&gt;&lt;urls&gt;&lt;related-urls&gt;&lt;url&gt;https://doi.org/10.1038/414879a&lt;/url&gt;&lt;/related-urls&gt;&lt;/urls&gt;&lt;electronic-resource-num&gt;10.1038/414879a&lt;/electronic-resource-num&gt;&lt;/record&gt;&lt;/Cite&gt;&lt;/EndNote&gt;</w:instrTex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45</w:t>
        </w:r>
        <w:r w:rsidR="00795039" w:rsidRPr="00894834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485CE8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52423E" w:rsidRPr="00894834">
        <w:rPr>
          <w:rFonts w:ascii="Times New Roman" w:hAnsi="Times New Roman" w:cs="Times New Roman"/>
          <w:sz w:val="24"/>
          <w:szCs w:val="24"/>
        </w:rPr>
        <w:t xml:space="preserve">thereby </w:t>
      </w:r>
      <w:r w:rsidR="00FE7C2A" w:rsidRPr="00894834">
        <w:rPr>
          <w:rFonts w:ascii="Times New Roman" w:hAnsi="Times New Roman" w:cs="Times New Roman"/>
          <w:sz w:val="24"/>
          <w:szCs w:val="24"/>
        </w:rPr>
        <w:t>facilitat</w:t>
      </w:r>
      <w:r w:rsidR="00670715" w:rsidRPr="00894834">
        <w:rPr>
          <w:rFonts w:ascii="Times New Roman" w:hAnsi="Times New Roman" w:cs="Times New Roman"/>
          <w:sz w:val="24"/>
          <w:szCs w:val="24"/>
        </w:rPr>
        <w:t>ing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phosphorylation reactions on the</w:t>
      </w:r>
      <w:r w:rsidR="0077605C" w:rsidRPr="00894834">
        <w:rPr>
          <w:rFonts w:ascii="Times New Roman" w:hAnsi="Times New Roman" w:cs="Times New Roman"/>
          <w:sz w:val="24"/>
          <w:szCs w:val="24"/>
        </w:rPr>
        <w:t xml:space="preserve"> prebiotic</w:t>
      </w:r>
      <w:r w:rsidR="00A524D5" w:rsidRPr="00894834">
        <w:rPr>
          <w:rFonts w:ascii="Times New Roman" w:hAnsi="Times New Roman" w:cs="Times New Roman"/>
          <w:sz w:val="24"/>
          <w:szCs w:val="24"/>
        </w:rPr>
        <w:t xml:space="preserve"> </w:t>
      </w:r>
      <w:r w:rsidR="00FE7C2A" w:rsidRPr="00894834">
        <w:rPr>
          <w:rFonts w:ascii="Times New Roman" w:hAnsi="Times New Roman" w:cs="Times New Roman"/>
          <w:sz w:val="24"/>
          <w:szCs w:val="24"/>
        </w:rPr>
        <w:t>Earth</w:t>
      </w:r>
      <w:r w:rsidR="007B25A1" w:rsidRPr="00894834">
        <w:rPr>
          <w:rFonts w:ascii="Times New Roman" w:hAnsi="Times New Roman" w:cs="Times New Roman"/>
          <w:sz w:val="24"/>
          <w:szCs w:val="24"/>
        </w:rPr>
        <w:t>.</w:t>
      </w:r>
      <w:r w:rsidR="000762DF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PEVuZE5vdGU+PENpdGU+PEF1dGhvcj5LcmlzaG5hbXVydGh5PC9BdXRob3I+PFllYXI+MjAwMDwv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=
</w:fldData>
        </w:fldChar>
      </w:r>
      <w:r w:rsidR="00795039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795039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PEVuZE5vdGU+PENpdGU+PEF1dGhvcj5LcmlzaG5hbXVydGh5PC9BdXRob3I+PFllYXI+MjAwMDwv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=
</w:fldData>
        </w:fldChar>
      </w:r>
      <w:r w:rsidR="00795039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795039" w:rsidRPr="00894834">
        <w:rPr>
          <w:rFonts w:ascii="Times New Roman" w:hAnsi="Times New Roman" w:cs="Times New Roman"/>
          <w:sz w:val="24"/>
          <w:szCs w:val="24"/>
        </w:rPr>
      </w:r>
      <w:r w:rsidR="00795039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0762DF" w:rsidRPr="00894834">
        <w:rPr>
          <w:rFonts w:ascii="Times New Roman" w:hAnsi="Times New Roman" w:cs="Times New Roman"/>
          <w:sz w:val="24"/>
          <w:szCs w:val="24"/>
        </w:rPr>
      </w:r>
      <w:r w:rsidR="000762DF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46" w:tooltip="Krishnamurthy, 2000 #3582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46</w:t>
        </w:r>
      </w:hyperlink>
      <w:r w:rsidR="00795039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47" w:tooltip="Gull, 2025 #3576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47</w:t>
        </w:r>
      </w:hyperlink>
      <w:r w:rsidR="000762DF" w:rsidRPr="00894834">
        <w:rPr>
          <w:rFonts w:ascii="Times New Roman" w:hAnsi="Times New Roman" w:cs="Times New Roman"/>
          <w:sz w:val="24"/>
          <w:szCs w:val="24"/>
        </w:rPr>
        <w:fldChar w:fldCharType="end"/>
      </w:r>
      <w:hyperlink w:anchor="_ENREF_42" w:tooltip="Gull, 2025 #3576" w:history="1"/>
      <w:r w:rsidR="00FE7C2A" w:rsidRPr="00894834">
        <w:rPr>
          <w:rFonts w:ascii="Times New Roman" w:hAnsi="Times New Roman" w:cs="Times New Roman"/>
          <w:sz w:val="24"/>
          <w:szCs w:val="24"/>
        </w:rPr>
        <w:t xml:space="preserve"> Finally, </w:t>
      </w:r>
      <w:r w:rsidR="007C3FAD" w:rsidRPr="00894834">
        <w:rPr>
          <w:rFonts w:ascii="Times New Roman" w:hAnsi="Times New Roman" w:cs="Times New Roman"/>
          <w:sz w:val="24"/>
          <w:szCs w:val="24"/>
        </w:rPr>
        <w:t>both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phosphine and ammonia have been detected in the atmospheres of gas giant planets </w:t>
      </w:r>
      <w:r w:rsidR="00F7232B" w:rsidRPr="00894834">
        <w:rPr>
          <w:rFonts w:ascii="Times New Roman" w:hAnsi="Times New Roman" w:cs="Times New Roman"/>
          <w:sz w:val="24"/>
          <w:szCs w:val="24"/>
        </w:rPr>
        <w:t>such as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Saturn and Jupiter</w:t>
      </w:r>
      <w:r w:rsidR="007B25A1" w:rsidRPr="00894834">
        <w:rPr>
          <w:rFonts w:ascii="Times New Roman" w:hAnsi="Times New Roman" w:cs="Times New Roman"/>
          <w:sz w:val="24"/>
          <w:szCs w:val="24"/>
        </w:rPr>
        <w:t>,</w:t>
      </w:r>
      <w:r w:rsidR="00FE7C2A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PEVuZE5vdGU+PENpdGU+PEF1dGhvcj5GbGV0Y2hlcjwvQXV0aG9yPjxZZWFyPjIwMDk8L1llYXI+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</w:fldData>
        </w:fldChar>
      </w:r>
      <w:r w:rsidR="00795039" w:rsidRPr="00894834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795039" w:rsidRPr="00894834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PEVuZE5vdGU+PENpdGU+PEF1dGhvcj5GbGV0Y2hlcjwvQXV0aG9yPjxZZWFyPjIwMDk8L1llYXI+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</w:fldData>
        </w:fldChar>
      </w:r>
      <w:r w:rsidR="00795039" w:rsidRPr="00894834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795039" w:rsidRPr="00894834">
        <w:rPr>
          <w:rFonts w:ascii="Times New Roman" w:hAnsi="Times New Roman" w:cs="Times New Roman"/>
          <w:sz w:val="24"/>
          <w:szCs w:val="24"/>
        </w:rPr>
      </w:r>
      <w:r w:rsidR="00795039" w:rsidRPr="00894834">
        <w:rPr>
          <w:rFonts w:ascii="Times New Roman" w:hAnsi="Times New Roman" w:cs="Times New Roman"/>
          <w:sz w:val="24"/>
          <w:szCs w:val="24"/>
        </w:rPr>
        <w:fldChar w:fldCharType="end"/>
      </w:r>
      <w:r w:rsidR="00FE7C2A" w:rsidRPr="00894834">
        <w:rPr>
          <w:rFonts w:ascii="Times New Roman" w:hAnsi="Times New Roman" w:cs="Times New Roman"/>
          <w:sz w:val="24"/>
          <w:szCs w:val="24"/>
        </w:rPr>
      </w:r>
      <w:r w:rsidR="00FE7C2A"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48" w:tooltip="Fletcher, 2009 #3534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48</w:t>
        </w:r>
      </w:hyperlink>
      <w:r w:rsidR="00795039" w:rsidRPr="00894834">
        <w:rPr>
          <w:rFonts w:ascii="Times New Roman" w:hAnsi="Times New Roman" w:cs="Times New Roman"/>
          <w:noProof/>
          <w:sz w:val="24"/>
          <w:szCs w:val="24"/>
          <w:vertAlign w:val="superscript"/>
        </w:rPr>
        <w:t>,</w:t>
      </w:r>
      <w:hyperlink w:anchor="_ENREF_49" w:tooltip="Woodman, 1977 #3577" w:history="1">
        <w:r w:rsidR="00795039" w:rsidRPr="00894834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49</w:t>
        </w:r>
      </w:hyperlink>
      <w:r w:rsidR="00FE7C2A" w:rsidRPr="00894834">
        <w:rPr>
          <w:rFonts w:ascii="Times New Roman" w:hAnsi="Times New Roman" w:cs="Times New Roman"/>
          <w:sz w:val="24"/>
          <w:szCs w:val="24"/>
        </w:rPr>
        <w:fldChar w:fldCharType="end"/>
      </w:r>
      <w:hyperlink w:anchor="_ENREF_42" w:tooltip="Woodman, 1977 #3577" w:history="1"/>
      <w:r w:rsidR="00FE7C2A" w:rsidRPr="00894834">
        <w:rPr>
          <w:rFonts w:ascii="Times New Roman" w:hAnsi="Times New Roman" w:cs="Times New Roman"/>
          <w:sz w:val="24"/>
          <w:szCs w:val="24"/>
        </w:rPr>
        <w:t xml:space="preserve"> our </w:t>
      </w:r>
      <w:r w:rsidR="004D64B9" w:rsidRPr="00894834">
        <w:rPr>
          <w:rFonts w:ascii="Times New Roman" w:hAnsi="Times New Roman" w:cs="Times New Roman"/>
          <w:sz w:val="24"/>
          <w:szCs w:val="24"/>
        </w:rPr>
        <w:t>results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may </w:t>
      </w:r>
      <w:r w:rsidR="001E14E6" w:rsidRPr="00894834">
        <w:rPr>
          <w:rFonts w:ascii="Times New Roman" w:hAnsi="Times New Roman" w:cs="Times New Roman"/>
          <w:sz w:val="24"/>
          <w:szCs w:val="24"/>
        </w:rPr>
        <w:t>provide</w:t>
      </w:r>
      <w:r w:rsidR="00FE7C2A" w:rsidRPr="00894834">
        <w:rPr>
          <w:rFonts w:ascii="Times New Roman" w:hAnsi="Times New Roman" w:cs="Times New Roman"/>
          <w:sz w:val="24"/>
          <w:szCs w:val="24"/>
        </w:rPr>
        <w:t xml:space="preserve"> valuable insights into the phosphorus–nitrogen chemistry in planetary environments</w:t>
      </w:r>
      <w:r w:rsidR="005E0530" w:rsidRPr="00894834">
        <w:rPr>
          <w:rFonts w:ascii="Times New Roman" w:hAnsi="Times New Roman" w:cs="Times New Roman"/>
          <w:sz w:val="24"/>
          <w:szCs w:val="24"/>
        </w:rPr>
        <w:t xml:space="preserve"> as well</w:t>
      </w:r>
      <w:r w:rsidR="00FE7C2A" w:rsidRPr="00894834">
        <w:rPr>
          <w:rFonts w:ascii="Times New Roman" w:hAnsi="Times New Roman" w:cs="Times New Roman"/>
          <w:sz w:val="24"/>
          <w:szCs w:val="24"/>
        </w:rPr>
        <w:t>.</w:t>
      </w:r>
    </w:p>
    <w:p w14:paraId="39780A1C" w14:textId="1F2CBE80" w:rsidR="00881620" w:rsidRPr="00894834" w:rsidRDefault="00881620" w:rsidP="00881620">
      <w:pPr>
        <w:spacing w:after="240" w:line="360" w:lineRule="auto"/>
        <w:jc w:val="both"/>
        <w:rPr>
          <w:rFonts w:ascii="Times New Roman" w:eastAsia="DengXian" w:hAnsi="Times New Roman" w:cs="Times New Roman"/>
          <w:b/>
          <w:sz w:val="24"/>
          <w:szCs w:val="24"/>
        </w:rPr>
      </w:pPr>
      <w:r w:rsidRPr="00894834">
        <w:rPr>
          <w:rFonts w:ascii="Times New Roman" w:eastAsia="DengXian" w:hAnsi="Times New Roman" w:cs="Times New Roman"/>
          <w:b/>
          <w:sz w:val="24"/>
          <w:szCs w:val="24"/>
        </w:rPr>
        <w:t xml:space="preserve">Author </w:t>
      </w:r>
      <w:r w:rsidR="008631BC" w:rsidRPr="00894834">
        <w:rPr>
          <w:rFonts w:ascii="Times New Roman" w:eastAsia="DengXian" w:hAnsi="Times New Roman" w:cs="Times New Roman"/>
          <w:b/>
          <w:sz w:val="24"/>
          <w:szCs w:val="24"/>
        </w:rPr>
        <w:t>Contributions</w:t>
      </w:r>
    </w:p>
    <w:p w14:paraId="4D28AE89" w14:textId="5CBE417C" w:rsidR="00881620" w:rsidRPr="00894834" w:rsidRDefault="00881620" w:rsidP="00881620">
      <w:pPr>
        <w:spacing w:after="240" w:line="360" w:lineRule="auto"/>
        <w:jc w:val="both"/>
        <w:rPr>
          <w:rFonts w:ascii="Times New Roman" w:eastAsia="DengXian" w:hAnsi="Times New Roman" w:cs="Times New Roman"/>
          <w:b/>
          <w:sz w:val="28"/>
          <w:szCs w:val="28"/>
        </w:rPr>
      </w:pP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>R. I. K. designed the experiments; J. W.,</w:t>
      </w:r>
      <w:r w:rsidR="00FC4E7E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DB3DFB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>A. B</w:t>
      </w: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., </w:t>
      </w:r>
      <w:r w:rsidR="00564304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Z. W., </w:t>
      </w:r>
      <w:r w:rsidR="00DD49DD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M. M., </w:t>
      </w:r>
      <w:r w:rsidR="00EB79EC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and </w:t>
      </w: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>J. H. M.</w:t>
      </w:r>
      <w:r w:rsidR="00EB79EC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performed the experiments; 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J. W. analyzed the data</w:t>
      </w: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="00732963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>B</w:t>
      </w:r>
      <w:r w:rsidR="008C5AAE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732963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-J. </w:t>
      </w:r>
      <w:r w:rsidR="00732963" w:rsidRPr="00894834">
        <w:rPr>
          <w:rFonts w:ascii="Times New Roman" w:hAnsi="Times New Roman" w:cs="Times New Roman"/>
          <w:sz w:val="24"/>
          <w:szCs w:val="24"/>
        </w:rPr>
        <w:t xml:space="preserve">S., </w:t>
      </w:r>
      <w:r w:rsidR="007C092A" w:rsidRPr="00894834">
        <w:rPr>
          <w:rFonts w:ascii="Times New Roman" w:hAnsi="Times New Roman" w:cs="Times New Roman"/>
          <w:sz w:val="24"/>
          <w:szCs w:val="24"/>
        </w:rPr>
        <w:t xml:space="preserve">A. H. H. C., </w:t>
      </w:r>
      <w:r w:rsidR="00387B3D" w:rsidRPr="00894834">
        <w:rPr>
          <w:rFonts w:ascii="Times New Roman" w:hAnsi="Times New Roman" w:cs="Times New Roman"/>
          <w:sz w:val="24"/>
          <w:szCs w:val="24"/>
        </w:rPr>
        <w:t xml:space="preserve">and </w:t>
      </w: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A. K. E. conducted the theoretical analysis; </w:t>
      </w:r>
      <w:r w:rsidR="00545CF0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>The manuscript was written by J. W., A. K. E., and R. I. K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513C90" w14:textId="77777777" w:rsidR="00881620" w:rsidRPr="00894834" w:rsidRDefault="00881620" w:rsidP="00881620">
      <w:pPr>
        <w:spacing w:after="240" w:line="360" w:lineRule="auto"/>
        <w:jc w:val="both"/>
        <w:rPr>
          <w:rFonts w:ascii="Times New Roman" w:eastAsia="DengXian" w:hAnsi="Times New Roman" w:cs="Times New Roman"/>
          <w:b/>
          <w:sz w:val="24"/>
          <w:szCs w:val="24"/>
        </w:rPr>
      </w:pPr>
      <w:r w:rsidRPr="00894834">
        <w:rPr>
          <w:rFonts w:ascii="Times New Roman" w:eastAsia="DengXian" w:hAnsi="Times New Roman" w:cs="Times New Roman"/>
          <w:b/>
          <w:sz w:val="24"/>
          <w:szCs w:val="24"/>
        </w:rPr>
        <w:t>Conflict of Interest</w:t>
      </w:r>
    </w:p>
    <w:p w14:paraId="7B8D3893" w14:textId="77777777" w:rsidR="00881620" w:rsidRPr="00894834" w:rsidRDefault="00881620" w:rsidP="00881620">
      <w:pPr>
        <w:spacing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sz w:val="24"/>
          <w:szCs w:val="24"/>
        </w:rPr>
        <w:t>The authors declare no competing financial interest.</w:t>
      </w:r>
    </w:p>
    <w:p w14:paraId="00A5B101" w14:textId="77777777" w:rsidR="00881620" w:rsidRPr="00894834" w:rsidRDefault="00881620" w:rsidP="00881620">
      <w:pPr>
        <w:spacing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b/>
          <w:sz w:val="24"/>
          <w:szCs w:val="24"/>
        </w:rPr>
        <w:t>Data availability</w:t>
      </w:r>
    </w:p>
    <w:p w14:paraId="6F841587" w14:textId="77777777" w:rsidR="00881620" w:rsidRPr="00894834" w:rsidRDefault="00881620" w:rsidP="00881620">
      <w:pPr>
        <w:spacing w:after="24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Essential data are provided in the </w:t>
      </w:r>
      <w:r w:rsidRPr="00894834">
        <w:rPr>
          <w:rFonts w:ascii="Times New Roman" w:eastAsia="SimSun" w:hAnsi="Times New Roman" w:cs="Times New Roman"/>
          <w:kern w:val="0"/>
          <w:sz w:val="24"/>
          <w:szCs w:val="24"/>
          <w:lang w:eastAsia="en-US"/>
          <w14:ligatures w14:val="none"/>
        </w:rPr>
        <w:t>article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 and the </w:t>
      </w:r>
      <w:r w:rsidRPr="00894834">
        <w:rPr>
          <w:rFonts w:ascii="Times New Roman" w:eastAsia="SimSun" w:hAnsi="Times New Roman" w:cs="Times New Roman"/>
          <w:kern w:val="0"/>
          <w:sz w:val="24"/>
          <w:szCs w:val="24"/>
          <w:lang w:eastAsia="en-US"/>
          <w14:ligatures w14:val="none"/>
        </w:rPr>
        <w:t xml:space="preserve">Supporting 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>Information. Additional data are available from the corresponding author upon reasonable request.</w:t>
      </w:r>
    </w:p>
    <w:p w14:paraId="4B19CBC3" w14:textId="77777777" w:rsidR="003C501A" w:rsidRPr="00894834" w:rsidRDefault="003C501A" w:rsidP="003C501A">
      <w:pPr>
        <w:spacing w:line="360" w:lineRule="auto"/>
        <w:jc w:val="both"/>
        <w:rPr>
          <w:rFonts w:ascii="Times New Roman" w:eastAsia="Times New Roman" w:hAnsi="Times New Roman" w:cs="Times New Roman"/>
          <w:kern w:val="20"/>
          <w:lang w:eastAsia="en-US"/>
          <w14:ligatures w14:val="none"/>
        </w:rPr>
      </w:pPr>
      <w:r w:rsidRPr="00894834">
        <w:rPr>
          <w:rFonts w:ascii="Times New Roman" w:eastAsia="Times New Roman" w:hAnsi="Times New Roman" w:cs="Times New Roman"/>
          <w:b/>
          <w:bCs/>
          <w:kern w:val="20"/>
          <w:sz w:val="24"/>
          <w:szCs w:val="24"/>
          <w:lang w:eastAsia="en-US"/>
          <w14:ligatures w14:val="none"/>
        </w:rPr>
        <w:lastRenderedPageBreak/>
        <w:t>Supporting Information</w:t>
      </w:r>
    </w:p>
    <w:p w14:paraId="37AAE742" w14:textId="5230B59D" w:rsidR="003C501A" w:rsidRPr="00894834" w:rsidRDefault="003C501A" w:rsidP="003C501A">
      <w:pPr>
        <w:spacing w:line="360" w:lineRule="auto"/>
        <w:jc w:val="both"/>
        <w:rPr>
          <w:rFonts w:ascii="Times New Roman" w:eastAsia="Times New Roman" w:hAnsi="Times New Roman" w:cs="Times New Roman"/>
          <w:bCs/>
          <w:kern w:val="20"/>
          <w:sz w:val="24"/>
          <w:szCs w:val="24"/>
          <w14:ligatures w14:val="none"/>
        </w:rPr>
      </w:pPr>
      <w:r w:rsidRPr="00894834">
        <w:rPr>
          <w:rFonts w:ascii="Times New Roman" w:hAnsi="Times New Roman" w:cs="Times New Roman"/>
          <w:sz w:val="24"/>
          <w:szCs w:val="24"/>
        </w:rPr>
        <w:t>Methods (Experimental and Computational),</w:t>
      </w:r>
      <w:r w:rsidRPr="0089483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894834">
        <w:rPr>
          <w:rFonts w:ascii="Times New Roman" w:eastAsia="Times New Roman" w:hAnsi="Times New Roman" w:cs="Times New Roman"/>
          <w:bCs/>
          <w:kern w:val="20"/>
          <w:sz w:val="24"/>
          <w:szCs w:val="24"/>
          <w:lang w:eastAsia="en-US"/>
          <w14:ligatures w14:val="none"/>
        </w:rPr>
        <w:t xml:space="preserve">FTIR spectra and </w:t>
      </w:r>
      <w:r w:rsidRPr="00894834">
        <w:rPr>
          <w:rFonts w:ascii="Times New Roman" w:eastAsia="Times New Roman" w:hAnsi="Times New Roman" w:cs="Times New Roman"/>
          <w:bCs/>
          <w:color w:val="000000"/>
          <w:kern w:val="20"/>
          <w:sz w:val="24"/>
          <w:szCs w:val="24"/>
          <w:lang w:eastAsia="en-US"/>
          <w14:ligatures w14:val="none"/>
        </w:rPr>
        <w:t>assignments</w:t>
      </w:r>
      <w:r w:rsidRPr="00894834">
        <w:rPr>
          <w:rFonts w:ascii="Times New Roman" w:eastAsia="Times New Roman" w:hAnsi="Times New Roman" w:cs="Times New Roman"/>
          <w:bCs/>
          <w:kern w:val="20"/>
          <w:sz w:val="24"/>
          <w:szCs w:val="24"/>
          <w:lang w:eastAsia="en-US"/>
          <w14:ligatures w14:val="none"/>
        </w:rPr>
        <w:t xml:space="preserve">, </w:t>
      </w: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TPD profiles of </w:t>
      </w:r>
      <w:r w:rsidRPr="00894834">
        <w:rPr>
          <w:rFonts w:ascii="Times New Roman" w:hAnsi="Times New Roman" w:cs="Times New Roman"/>
          <w:sz w:val="24"/>
          <w:szCs w:val="24"/>
        </w:rPr>
        <w:t>PH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>–NH</w:t>
      </w:r>
      <w:r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894834">
        <w:rPr>
          <w:rFonts w:ascii="Times New Roman" w:hAnsi="Times New Roman" w:cs="Times New Roman"/>
          <w:sz w:val="24"/>
          <w:szCs w:val="24"/>
        </w:rPr>
        <w:t xml:space="preserve"> ice</w:t>
      </w:r>
      <w:r w:rsidRPr="00894834">
        <w:rPr>
          <w:rFonts w:ascii="Times New Roman" w:eastAsia="Times New Roman" w:hAnsi="Times New Roman" w:cs="Times New Roman"/>
          <w:bCs/>
          <w:kern w:val="20"/>
          <w:sz w:val="24"/>
          <w:szCs w:val="24"/>
          <w:lang w:eastAsia="en-US"/>
          <w14:ligatures w14:val="none"/>
        </w:rPr>
        <w:t xml:space="preserve"> measured at 10.49 eV, </w:t>
      </w:r>
      <w:r w:rsidRPr="00894834">
        <w:rPr>
          <w:rFonts w:ascii="Times New Roman" w:eastAsia="Times New Roman" w:hAnsi="Times New Roman" w:cs="Times New Roman"/>
          <w:bCs/>
          <w:kern w:val="20"/>
          <w:sz w:val="24"/>
          <w:szCs w:val="24"/>
          <w:lang w:val="en-GB" w:eastAsia="en-US"/>
          <w14:ligatures w14:val="none"/>
        </w:rPr>
        <w:t xml:space="preserve">simulated </w:t>
      </w:r>
      <w:r w:rsidRPr="00894834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ultraviolet-visible spectra, </w:t>
      </w:r>
      <w:r w:rsidRPr="00894834">
        <w:rPr>
          <w:rFonts w:ascii="Times New Roman" w:eastAsia="Times New Roman" w:hAnsi="Times New Roman" w:cs="Times New Roman"/>
          <w:bCs/>
          <w:kern w:val="20"/>
          <w:sz w:val="24"/>
          <w:szCs w:val="24"/>
          <w:lang w:val="en-GB" w:eastAsia="en-US"/>
          <w14:ligatures w14:val="none"/>
        </w:rPr>
        <w:t xml:space="preserve">IEs and </w:t>
      </w:r>
      <w:r w:rsidRPr="00894834">
        <w:rPr>
          <w:rFonts w:ascii="Times New Roman" w:hAnsi="Times New Roman" w:cs="Times New Roman"/>
          <w:sz w:val="24"/>
          <w:szCs w:val="24"/>
          <w:lang w:val="en-GB"/>
        </w:rPr>
        <w:t xml:space="preserve">relative </w:t>
      </w:r>
      <w:r w:rsidRPr="00894834">
        <w:rPr>
          <w:rFonts w:ascii="Times New Roman" w:eastAsia="Times New Roman" w:hAnsi="Times New Roman" w:cs="Times New Roman"/>
          <w:bCs/>
          <w:kern w:val="20"/>
          <w:sz w:val="24"/>
          <w:szCs w:val="24"/>
          <w:lang w:val="en-GB" w:eastAsia="en-US"/>
          <w14:ligatures w14:val="none"/>
        </w:rPr>
        <w:t xml:space="preserve">energies, </w:t>
      </w:r>
      <w:r w:rsidRPr="00894834">
        <w:rPr>
          <w:rFonts w:ascii="Times New Roman" w:eastAsia="Times New Roman" w:hAnsi="Times New Roman" w:cs="Times New Roman"/>
          <w:bCs/>
          <w:kern w:val="20"/>
          <w:sz w:val="24"/>
          <w:szCs w:val="24"/>
          <w:lang w:eastAsia="en-US"/>
          <w14:ligatures w14:val="none"/>
        </w:rPr>
        <w:t xml:space="preserve">VUV light generation parameters, and optimized </w:t>
      </w:r>
      <w:r w:rsidRPr="00894834">
        <w:rPr>
          <w:rFonts w:ascii="Times New Roman" w:eastAsia="Times New Roman" w:hAnsi="Times New Roman" w:cs="Times New Roman"/>
          <w:bCs/>
          <w:kern w:val="20"/>
          <w:sz w:val="24"/>
          <w:szCs w:val="24"/>
          <w14:ligatures w14:val="none"/>
        </w:rPr>
        <w:t xml:space="preserve">Cartesian coordinates, harmonic frequencies, </w:t>
      </w:r>
      <w:r w:rsidRPr="00894834">
        <w:rPr>
          <w:rFonts w:ascii="Times New Roman" w:eastAsia="PMingLiU" w:hAnsi="Times New Roman" w:cs="Times New Roman"/>
          <w:sz w:val="24"/>
          <w:szCs w:val="24"/>
          <w:lang w:eastAsia="zh-TW"/>
        </w:rPr>
        <w:t>infrared intensities</w:t>
      </w:r>
      <w:r w:rsidR="00F96F46" w:rsidRPr="00894834">
        <w:rPr>
          <w:rFonts w:ascii="Times New Roman" w:eastAsia="PMingLiU" w:hAnsi="Times New Roman" w:cs="Times New Roman"/>
          <w:sz w:val="24"/>
          <w:szCs w:val="24"/>
          <w:lang w:eastAsia="zh-TW"/>
        </w:rPr>
        <w:t xml:space="preserve">, </w:t>
      </w:r>
      <w:r w:rsidR="00651BCC" w:rsidRPr="00894834">
        <w:rPr>
          <w:rFonts w:ascii="Times New Roman" w:eastAsia="PMingLiU" w:hAnsi="Times New Roman" w:cs="Times New Roman"/>
          <w:sz w:val="24"/>
          <w:szCs w:val="24"/>
          <w:lang w:eastAsia="zh-TW"/>
        </w:rPr>
        <w:t xml:space="preserve">and </w:t>
      </w:r>
      <w:r w:rsidR="00F96F46" w:rsidRPr="00894834">
        <w:rPr>
          <w:rFonts w:ascii="Times New Roman" w:eastAsia="PMingLiU" w:hAnsi="Times New Roman" w:cs="Times New Roman"/>
          <w:sz w:val="24"/>
          <w:szCs w:val="24"/>
        </w:rPr>
        <w:t>T</w:t>
      </w:r>
      <w:r w:rsidR="00F96F46" w:rsidRPr="00894834">
        <w:rPr>
          <w:rFonts w:ascii="Times New Roman" w:eastAsia="PMingLiU" w:hAnsi="Times New Roman" w:cs="Times New Roman"/>
          <w:sz w:val="24"/>
          <w:szCs w:val="24"/>
          <w:vertAlign w:val="subscript"/>
        </w:rPr>
        <w:t>1</w:t>
      </w:r>
      <w:r w:rsidR="00F96F46" w:rsidRPr="00894834">
        <w:rPr>
          <w:rFonts w:ascii="Times New Roman" w:eastAsia="PMingLiU" w:hAnsi="Times New Roman" w:cs="Times New Roman"/>
          <w:sz w:val="24"/>
          <w:szCs w:val="24"/>
        </w:rPr>
        <w:t xml:space="preserve"> diagnostic values</w:t>
      </w:r>
      <w:r w:rsidR="0059652D" w:rsidRPr="00894834">
        <w:rPr>
          <w:rFonts w:ascii="Times New Roman" w:eastAsia="PMingLiU" w:hAnsi="Times New Roman" w:cs="Times New Roman"/>
          <w:sz w:val="24"/>
          <w:szCs w:val="24"/>
        </w:rPr>
        <w:t xml:space="preserve"> </w:t>
      </w:r>
      <w:r w:rsidRPr="00894834">
        <w:rPr>
          <w:rFonts w:ascii="Times New Roman" w:eastAsia="Times New Roman" w:hAnsi="Times New Roman" w:cs="Times New Roman"/>
          <w:bCs/>
          <w:kern w:val="20"/>
          <w:sz w:val="24"/>
          <w:szCs w:val="24"/>
          <w14:ligatures w14:val="none"/>
        </w:rPr>
        <w:t xml:space="preserve">for </w:t>
      </w:r>
      <w:r w:rsidRPr="00894834">
        <w:rPr>
          <w:rFonts w:ascii="Times New Roman" w:eastAsia="PMingLiU" w:hAnsi="Times New Roman" w:cs="Times New Roman"/>
          <w:sz w:val="24"/>
          <w:szCs w:val="24"/>
          <w:lang w:eastAsia="zh-TW"/>
        </w:rPr>
        <w:t xml:space="preserve">calculated </w:t>
      </w:r>
      <w:r w:rsidRPr="00894834">
        <w:rPr>
          <w:rFonts w:ascii="Times New Roman" w:eastAsia="Times New Roman" w:hAnsi="Times New Roman" w:cs="Times New Roman"/>
          <w:bCs/>
          <w:kern w:val="20"/>
          <w:sz w:val="24"/>
          <w:szCs w:val="24"/>
          <w14:ligatures w14:val="none"/>
        </w:rPr>
        <w:t>structures</w:t>
      </w:r>
    </w:p>
    <w:p w14:paraId="4739F54D" w14:textId="77777777" w:rsidR="00A66B5E" w:rsidRPr="00894834" w:rsidRDefault="00A66B5E" w:rsidP="00A66B5E">
      <w:pPr>
        <w:spacing w:after="240" w:line="360" w:lineRule="auto"/>
        <w:jc w:val="both"/>
        <w:rPr>
          <w:rFonts w:ascii="Times New Roman" w:eastAsia="DengXian" w:hAnsi="Times New Roman" w:cs="Times New Roman"/>
          <w:b/>
          <w:sz w:val="24"/>
          <w:szCs w:val="24"/>
        </w:rPr>
      </w:pPr>
      <w:r w:rsidRPr="00894834">
        <w:rPr>
          <w:rFonts w:ascii="Times New Roman" w:eastAsia="DengXian" w:hAnsi="Times New Roman" w:cs="Times New Roman"/>
          <w:b/>
          <w:sz w:val="24"/>
          <w:szCs w:val="24"/>
        </w:rPr>
        <w:t>Acknowledgments</w:t>
      </w:r>
    </w:p>
    <w:p w14:paraId="158469E9" w14:textId="7BFF94CE" w:rsidR="00A66B5E" w:rsidRPr="00894834" w:rsidRDefault="00A66B5E" w:rsidP="00A66B5E">
      <w:pPr>
        <w:spacing w:after="24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94834">
        <w:rPr>
          <w:rFonts w:ascii="Times New Roman" w:eastAsia="Times New Roman" w:hAnsi="Times New Roman" w:cs="Times New Roman"/>
          <w:sz w:val="24"/>
          <w:szCs w:val="24"/>
        </w:rPr>
        <w:t xml:space="preserve">We thank the support by </w:t>
      </w:r>
      <w:r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>the U.S. National Science Foundation (NSF), Division of Astronomical Sciences, through grant AST-2403867 (R. I. K.). B.-J. S. and A. H. H. C. gratefully acknowledge the National Center for High-performance Computer in Taiwan for providing computational resources.</w:t>
      </w:r>
      <w:r w:rsidR="00A00D30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335AA8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>The calculations in Bochum (A.</w:t>
      </w:r>
      <w:r w:rsidR="008168A2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335AA8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>K.</w:t>
      </w:r>
      <w:r w:rsidR="008168A2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335AA8" w:rsidRPr="00894834">
        <w:rPr>
          <w:rFonts w:ascii="Times New Roman" w:eastAsia="Times New Roman" w:hAnsi="Times New Roman" w:cs="Times New Roman"/>
          <w:color w:val="000000"/>
          <w:sz w:val="24"/>
          <w:szCs w:val="24"/>
        </w:rPr>
        <w:t>E) were funded by the Deutsche Forschungsgemeinschaft (DFG, German Research Foundation) under Germany's Excellence Strategy – EXC 2033 – 390677874 – RESOLV.</w:t>
      </w:r>
    </w:p>
    <w:p w14:paraId="0CABED2B" w14:textId="46C8B493" w:rsidR="003118D7" w:rsidRPr="00894834" w:rsidRDefault="000B7C06" w:rsidP="003118D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94834">
        <w:rPr>
          <w:rFonts w:ascii="Times New Roman" w:hAnsi="Times New Roman" w:cs="Times New Roman"/>
          <w:b/>
          <w:bCs/>
          <w:sz w:val="24"/>
          <w:szCs w:val="24"/>
        </w:rPr>
        <w:t>References</w:t>
      </w:r>
    </w:p>
    <w:p w14:paraId="3AB63BA0" w14:textId="77777777" w:rsidR="003118D7" w:rsidRPr="00894834" w:rsidRDefault="003118D7" w:rsidP="003118D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477DFBE" w14:textId="77777777" w:rsidR="00795039" w:rsidRPr="00894834" w:rsidRDefault="003118D7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fldChar w:fldCharType="begin"/>
      </w:r>
      <w:r w:rsidRPr="00894834">
        <w:rPr>
          <w:rFonts w:ascii="Times New Roman" w:hAnsi="Times New Roman" w:cs="Times New Roman"/>
          <w:sz w:val="24"/>
          <w:szCs w:val="24"/>
        </w:rPr>
        <w:instrText xml:space="preserve"> ADDIN EN.REFLIST </w:instrText>
      </w:r>
      <w:r w:rsidRPr="00894834">
        <w:rPr>
          <w:rFonts w:ascii="Times New Roman" w:hAnsi="Times New Roman" w:cs="Times New Roman"/>
          <w:sz w:val="24"/>
          <w:szCs w:val="24"/>
        </w:rPr>
        <w:fldChar w:fldCharType="separate"/>
      </w:r>
      <w:bookmarkStart w:id="1" w:name="_ENREF_1"/>
      <w:r w:rsidR="00795039" w:rsidRPr="00894834">
        <w:rPr>
          <w:rFonts w:ascii="Times New Roman" w:hAnsi="Times New Roman" w:cs="Times New Roman"/>
          <w:noProof/>
          <w:sz w:val="24"/>
          <w:szCs w:val="24"/>
        </w:rPr>
        <w:t>1</w:t>
      </w:r>
      <w:r w:rsidR="00795039"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B. E. Turner and J. Bally, </w:t>
      </w:r>
      <w:r w:rsidR="00795039" w:rsidRPr="00894834">
        <w:rPr>
          <w:rFonts w:ascii="Times New Roman" w:hAnsi="Times New Roman" w:cs="Times New Roman"/>
          <w:i/>
          <w:noProof/>
          <w:sz w:val="24"/>
          <w:szCs w:val="24"/>
        </w:rPr>
        <w:t>Astrophys. J.</w:t>
      </w:r>
      <w:r w:rsidR="00795039" w:rsidRPr="00894834">
        <w:rPr>
          <w:rFonts w:ascii="Times New Roman" w:hAnsi="Times New Roman" w:cs="Times New Roman"/>
          <w:noProof/>
          <w:sz w:val="24"/>
          <w:szCs w:val="24"/>
        </w:rPr>
        <w:t xml:space="preserve">, 1987, </w:t>
      </w:r>
      <w:r w:rsidR="00795039" w:rsidRPr="00894834">
        <w:rPr>
          <w:rFonts w:ascii="Times New Roman" w:hAnsi="Times New Roman" w:cs="Times New Roman"/>
          <w:b/>
          <w:noProof/>
          <w:sz w:val="24"/>
          <w:szCs w:val="24"/>
        </w:rPr>
        <w:t>321</w:t>
      </w:r>
      <w:r w:rsidR="00795039" w:rsidRPr="00894834">
        <w:rPr>
          <w:rFonts w:ascii="Times New Roman" w:hAnsi="Times New Roman" w:cs="Times New Roman"/>
          <w:noProof/>
          <w:sz w:val="24"/>
          <w:szCs w:val="24"/>
        </w:rPr>
        <w:t>, L75.</w:t>
      </w:r>
      <w:bookmarkEnd w:id="1"/>
    </w:p>
    <w:p w14:paraId="2B3DF211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" w:name="_ENREF_2"/>
      <w:r w:rsidRPr="00894834">
        <w:rPr>
          <w:rFonts w:ascii="Times New Roman" w:hAnsi="Times New Roman" w:cs="Times New Roman"/>
          <w:noProof/>
          <w:sz w:val="24"/>
          <w:szCs w:val="24"/>
        </w:rPr>
        <w:t>2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L. M. Ziurys,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Astrophys. J.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1987,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321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L81.</w:t>
      </w:r>
      <w:bookmarkEnd w:id="2"/>
    </w:p>
    <w:p w14:paraId="57FAC871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" w:name="_ENREF_3"/>
      <w:r w:rsidRPr="00894834">
        <w:rPr>
          <w:rFonts w:ascii="Times New Roman" w:hAnsi="Times New Roman" w:cs="Times New Roman"/>
          <w:noProof/>
          <w:sz w:val="24"/>
          <w:szCs w:val="24"/>
        </w:rPr>
        <w:t>3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C. Zhu, A. Bergantini, S. K. Singh, R. I. Kaiser, A. K. Eckhardt, P. R. Schreiner, Y.-S. Huang, B.-J. Sun and A. H. H. Chang,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ChemComm.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2021,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57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4958-4961.</w:t>
      </w:r>
      <w:bookmarkEnd w:id="3"/>
    </w:p>
    <w:p w14:paraId="569AFA52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" w:name="_ENREF_4"/>
      <w:r w:rsidRPr="00894834">
        <w:rPr>
          <w:rFonts w:ascii="Times New Roman" w:hAnsi="Times New Roman" w:cs="Times New Roman"/>
          <w:noProof/>
          <w:sz w:val="24"/>
          <w:szCs w:val="24"/>
        </w:rPr>
        <w:t>4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C. Zhu, A. M. Turner, M. J. Abplanalp, R. I. Kaiser, B. Webb, G. Siuzdak and R. C. Fortenberry,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Astrophys. J.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2020,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899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L3.</w:t>
      </w:r>
      <w:bookmarkEnd w:id="4"/>
    </w:p>
    <w:p w14:paraId="207F1EBB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5" w:name="_ENREF_5"/>
      <w:r w:rsidRPr="00894834">
        <w:rPr>
          <w:rFonts w:ascii="Times New Roman" w:hAnsi="Times New Roman" w:cs="Times New Roman"/>
          <w:noProof/>
          <w:sz w:val="24"/>
          <w:szCs w:val="24"/>
        </w:rPr>
        <w:t>5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M. Fernández-Ruz, I. Jiménez-Serra and J. Aguirre,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Astrophys. J.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2023,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956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47.</w:t>
      </w:r>
      <w:bookmarkEnd w:id="5"/>
    </w:p>
    <w:p w14:paraId="3A268A71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6" w:name="_ENREF_6"/>
      <w:r w:rsidRPr="00894834">
        <w:rPr>
          <w:rFonts w:ascii="Times New Roman" w:hAnsi="Times New Roman" w:cs="Times New Roman"/>
          <w:noProof/>
          <w:sz w:val="24"/>
          <w:szCs w:val="24"/>
        </w:rPr>
        <w:t>6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C.-H. Lai, M.-D. Su and S.-Y. Chu,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J. Phys. Chem. A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2003,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107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2700-2710.</w:t>
      </w:r>
      <w:bookmarkEnd w:id="6"/>
    </w:p>
    <w:p w14:paraId="718A6D5F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7" w:name="_ENREF_7"/>
      <w:r w:rsidRPr="00894834">
        <w:rPr>
          <w:rFonts w:ascii="Times New Roman" w:hAnsi="Times New Roman" w:cs="Times New Roman"/>
          <w:noProof/>
          <w:sz w:val="24"/>
          <w:szCs w:val="24"/>
        </w:rPr>
        <w:t>7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H. S. P. Müller and D. E. Woon,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J. Phys. Chem. A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2013,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117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13868-13877.</w:t>
      </w:r>
      <w:bookmarkEnd w:id="7"/>
    </w:p>
    <w:p w14:paraId="2657CAAF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8" w:name="_ENREF_8"/>
      <w:r w:rsidRPr="00894834">
        <w:rPr>
          <w:rFonts w:ascii="Times New Roman" w:hAnsi="Times New Roman" w:cs="Times New Roman"/>
          <w:noProof/>
          <w:sz w:val="24"/>
          <w:szCs w:val="24"/>
        </w:rPr>
        <w:t>8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L. Baptista and A. A. de Almeida,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J. Phys. Chem. A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2023,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127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1000-1012.</w:t>
      </w:r>
      <w:bookmarkEnd w:id="8"/>
    </w:p>
    <w:p w14:paraId="7CC30E51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9" w:name="_ENREF_9"/>
      <w:r w:rsidRPr="00894834">
        <w:rPr>
          <w:rFonts w:ascii="Times New Roman" w:hAnsi="Times New Roman" w:cs="Times New Roman"/>
          <w:noProof/>
          <w:sz w:val="24"/>
          <w:szCs w:val="24"/>
        </w:rPr>
        <w:t>9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J. Jiang, L. Huang, B. Zhu, W. Fan, L. Wang, I. Y. Zhang, W. Fang, T. Trabelsi, J. S. Francisco and X. Zeng,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Angew. Chem. Int. Ed.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2025,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64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e202414456.</w:t>
      </w:r>
      <w:bookmarkEnd w:id="9"/>
    </w:p>
    <w:p w14:paraId="170BA634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0" w:name="_ENREF_10"/>
      <w:r w:rsidRPr="00894834">
        <w:rPr>
          <w:rFonts w:ascii="Times New Roman" w:hAnsi="Times New Roman" w:cs="Times New Roman"/>
          <w:noProof/>
          <w:sz w:val="24"/>
          <w:szCs w:val="24"/>
        </w:rPr>
        <w:t>10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E. Niecke and D. Gudat,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Angew. Chem., Int. Ed. Engl.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1991,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30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217-237.</w:t>
      </w:r>
      <w:bookmarkEnd w:id="10"/>
    </w:p>
    <w:p w14:paraId="34FF2D4C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1" w:name="_ENREF_11"/>
      <w:r w:rsidRPr="00894834">
        <w:rPr>
          <w:rFonts w:ascii="Times New Roman" w:hAnsi="Times New Roman" w:cs="Times New Roman"/>
          <w:noProof/>
          <w:sz w:val="24"/>
          <w:szCs w:val="24"/>
        </w:rPr>
        <w:t>11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J. Jiang, Y. Guo, L. Huang, L. Wang, G. Rauhut and X. Zeng,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Nat. Commun.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2026,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17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1687.</w:t>
      </w:r>
      <w:bookmarkEnd w:id="11"/>
    </w:p>
    <w:p w14:paraId="2A8CBE27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2" w:name="_ENREF_12"/>
      <w:r w:rsidRPr="00894834">
        <w:rPr>
          <w:rFonts w:ascii="Times New Roman" w:hAnsi="Times New Roman" w:cs="Times New Roman"/>
          <w:noProof/>
          <w:sz w:val="24"/>
          <w:szCs w:val="24"/>
        </w:rPr>
        <w:t>12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K. Altwegg, H. Balsiger, A. Bar-Nun, J.-J. Berthelier, A. Bieler, P. Bochsler, C. Briois, U. Calmonte, M. R. Combi, H. Cottin, J. De Keyser, F. Dhooghe, B. Fiethe, S. A. Fuselier, S. Gasc, T. I. Gombosi, K. C. Hansen, M. Haessig, A. Jäckel, E. Kopp, A. Korth, L. Le Roy, U. Mall, B. Marty, O. Mousis, T. Owen, H. Rème, M. Rubin, T. Sémon, C.-Y. Tzou, J. Hunter Waite and P. Wurz,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Sci. Adv.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2016,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2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e1600285.</w:t>
      </w:r>
      <w:bookmarkEnd w:id="12"/>
    </w:p>
    <w:p w14:paraId="49BD59E4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3" w:name="_ENREF_13"/>
      <w:r w:rsidRPr="00894834">
        <w:rPr>
          <w:rFonts w:ascii="Times New Roman" w:hAnsi="Times New Roman" w:cs="Times New Roman"/>
          <w:noProof/>
          <w:sz w:val="24"/>
          <w:szCs w:val="24"/>
        </w:rPr>
        <w:t>13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F. Fontani,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Front. Astron. Space Sci.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2024,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11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1451127.</w:t>
      </w:r>
      <w:bookmarkEnd w:id="13"/>
    </w:p>
    <w:p w14:paraId="509A0942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4" w:name="_ENREF_14"/>
      <w:r w:rsidRPr="00894834">
        <w:rPr>
          <w:rFonts w:ascii="Times New Roman" w:hAnsi="Times New Roman" w:cs="Times New Roman"/>
          <w:noProof/>
          <w:sz w:val="24"/>
          <w:szCs w:val="24"/>
        </w:rPr>
        <w:t>14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B. A. McGuire,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Astrophys. J., Suppl. Ser.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2022,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259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30.</w:t>
      </w:r>
      <w:bookmarkEnd w:id="14"/>
    </w:p>
    <w:p w14:paraId="0E17BECD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5" w:name="_ENREF_15"/>
      <w:r w:rsidRPr="00894834">
        <w:rPr>
          <w:rFonts w:ascii="Times New Roman" w:hAnsi="Times New Roman" w:cs="Times New Roman"/>
          <w:noProof/>
          <w:sz w:val="24"/>
          <w:szCs w:val="24"/>
        </w:rPr>
        <w:t>15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L. M. Ziurys,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Annu. Rev. Phys. Chem.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2024,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75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307-327.</w:t>
      </w:r>
      <w:bookmarkEnd w:id="15"/>
    </w:p>
    <w:p w14:paraId="45F9E67E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6" w:name="_ENREF_16"/>
      <w:r w:rsidRPr="00894834">
        <w:rPr>
          <w:rFonts w:ascii="Times New Roman" w:hAnsi="Times New Roman" w:cs="Times New Roman"/>
          <w:noProof/>
          <w:sz w:val="24"/>
          <w:szCs w:val="24"/>
        </w:rPr>
        <w:lastRenderedPageBreak/>
        <w:t>16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J. García de la Concepción, C. Cavallotti, V. Barone, C. Puzzarini and I. Jiménez-Serra,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Astrophys. J.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2024,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963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142.</w:t>
      </w:r>
      <w:bookmarkEnd w:id="16"/>
    </w:p>
    <w:p w14:paraId="24891719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7" w:name="_ENREF_17"/>
      <w:r w:rsidRPr="00894834">
        <w:rPr>
          <w:rFonts w:ascii="Times New Roman" w:hAnsi="Times New Roman" w:cs="Times New Roman"/>
          <w:noProof/>
          <w:sz w:val="24"/>
          <w:szCs w:val="24"/>
        </w:rPr>
        <w:t>17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V. M. Rivilla, M. N. Drozdovskaya, K. Altwegg, P. Caselli, M. T. Beltrán, F. Fontani, F. F. S. van der Tak, R. Cesaroni, A. Vasyunin, M. Rubin, F. Lique, S. Marinakis, L. Testi and t. R. team,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Mon. Not. R. Astron. Soc.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2020,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492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1180-1198.</w:t>
      </w:r>
      <w:bookmarkEnd w:id="17"/>
    </w:p>
    <w:p w14:paraId="64B858E0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8" w:name="_ENREF_18"/>
      <w:r w:rsidRPr="00894834">
        <w:rPr>
          <w:rFonts w:ascii="Times New Roman" w:hAnsi="Times New Roman" w:cs="Times New Roman"/>
          <w:noProof/>
          <w:sz w:val="24"/>
          <w:szCs w:val="24"/>
        </w:rPr>
        <w:t>18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G. W. Cooper, W. M. Onwo and J. R. Cronin,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Geochim. Cosmochim. Acta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1992,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56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4109-4115.</w:t>
      </w:r>
      <w:bookmarkEnd w:id="18"/>
    </w:p>
    <w:p w14:paraId="39854D3B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19" w:name="_ENREF_19"/>
      <w:r w:rsidRPr="00894834">
        <w:rPr>
          <w:rFonts w:ascii="Times New Roman" w:hAnsi="Times New Roman" w:cs="Times New Roman"/>
          <w:noProof/>
          <w:sz w:val="24"/>
          <w:szCs w:val="24"/>
        </w:rPr>
        <w:t>19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P. R. Heck, J. Greer, L. Kööp, R. Trappitsch, F. Gyngard, H. Busemann, C. Maden, J. N. Ávila, A. M. Davis and R. Wieler,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Proc. Natl. Acad. Sci. U.S.A.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2020,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117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1884-1889.</w:t>
      </w:r>
      <w:bookmarkEnd w:id="19"/>
    </w:p>
    <w:p w14:paraId="16FBF770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0" w:name="_ENREF_20"/>
      <w:r w:rsidRPr="00894834">
        <w:rPr>
          <w:rFonts w:ascii="Times New Roman" w:hAnsi="Times New Roman" w:cs="Times New Roman"/>
          <w:noProof/>
          <w:sz w:val="24"/>
          <w:szCs w:val="24"/>
        </w:rPr>
        <w:t>20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A. M. Turner, A. Bergantini, M. J. Abplanalp, C. Zhu, S. Góbi, B.-J. Sun, K.-H. Chao, A. H. H. Chang, C. Meinert and R. I. Kaiser,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Nat. Commun.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2018,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9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3851.</w:t>
      </w:r>
      <w:bookmarkEnd w:id="20"/>
    </w:p>
    <w:p w14:paraId="304FAD32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1" w:name="_ENREF_21"/>
      <w:r w:rsidRPr="00894834">
        <w:rPr>
          <w:rFonts w:ascii="Times New Roman" w:hAnsi="Times New Roman" w:cs="Times New Roman"/>
          <w:noProof/>
          <w:sz w:val="24"/>
          <w:szCs w:val="24"/>
        </w:rPr>
        <w:t>21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M. Karki, C. Gibard, S. Bhowmik and R. Krishnamurthy,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Life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2017,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7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32.</w:t>
      </w:r>
      <w:bookmarkEnd w:id="21"/>
    </w:p>
    <w:p w14:paraId="036911B1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2" w:name="_ENREF_22"/>
      <w:r w:rsidRPr="00894834">
        <w:rPr>
          <w:rFonts w:ascii="Times New Roman" w:hAnsi="Times New Roman" w:cs="Times New Roman"/>
          <w:noProof/>
          <w:sz w:val="24"/>
          <w:szCs w:val="24"/>
        </w:rPr>
        <w:t>22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G. Hajos and I. Nagy,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Curr. Org. Chem.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2008,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12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39-58.</w:t>
      </w:r>
      <w:bookmarkEnd w:id="22"/>
    </w:p>
    <w:p w14:paraId="3A4D420F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3" w:name="_ENREF_23"/>
      <w:r w:rsidRPr="00894834">
        <w:rPr>
          <w:rFonts w:ascii="Times New Roman" w:hAnsi="Times New Roman" w:cs="Times New Roman"/>
          <w:noProof/>
          <w:sz w:val="24"/>
          <w:szCs w:val="24"/>
        </w:rPr>
        <w:t>23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K. Pedrood, M. N. Montazer, B. Larijani and M. Mahdavi,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Synthesis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2021,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53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2342-2366.</w:t>
      </w:r>
      <w:bookmarkEnd w:id="23"/>
    </w:p>
    <w:p w14:paraId="3A651E4C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4" w:name="_ENREF_24"/>
      <w:r w:rsidRPr="00894834">
        <w:rPr>
          <w:rFonts w:ascii="Times New Roman" w:hAnsi="Times New Roman" w:cs="Times New Roman"/>
          <w:noProof/>
          <w:sz w:val="24"/>
          <w:szCs w:val="24"/>
        </w:rPr>
        <w:t>24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C. Zhu, A. K. Eckhardt, S. Chandra, A. M. Turner, P. R. Schreiner and R. I. Kaiser,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Nat. Commun.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2021,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12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5467.</w:t>
      </w:r>
      <w:bookmarkEnd w:id="24"/>
    </w:p>
    <w:p w14:paraId="2772EC0C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5" w:name="_ENREF_25"/>
      <w:r w:rsidRPr="00894834">
        <w:rPr>
          <w:rFonts w:ascii="Times New Roman" w:hAnsi="Times New Roman" w:cs="Times New Roman"/>
          <w:noProof/>
          <w:sz w:val="24"/>
          <w:szCs w:val="24"/>
        </w:rPr>
        <w:t>25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C. Zhu, A. K. Eckhardt, A. Bergantini, S. K. Singh, P. R. Schreiner and R. I. Kaiser,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Sci. Adv.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2020,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6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eaba6934.</w:t>
      </w:r>
      <w:bookmarkEnd w:id="25"/>
    </w:p>
    <w:p w14:paraId="00C458BD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6" w:name="_ENREF_26"/>
      <w:r w:rsidRPr="00894834">
        <w:rPr>
          <w:rFonts w:ascii="Times New Roman" w:hAnsi="Times New Roman" w:cs="Times New Roman"/>
          <w:noProof/>
          <w:sz w:val="24"/>
          <w:szCs w:val="24"/>
        </w:rPr>
        <w:t>26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B. Lu and X. Zeng,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Chem. Eur. J.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2024,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30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e202303283.</w:t>
      </w:r>
      <w:bookmarkEnd w:id="26"/>
    </w:p>
    <w:p w14:paraId="47715137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7" w:name="_ENREF_27"/>
      <w:r w:rsidRPr="00894834">
        <w:rPr>
          <w:rFonts w:ascii="Times New Roman" w:hAnsi="Times New Roman" w:cs="Times New Roman"/>
          <w:noProof/>
          <w:sz w:val="24"/>
          <w:szCs w:val="24"/>
        </w:rPr>
        <w:t>27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B. C. Ferrari, K. Slavicinska and C. J. Bennett,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Acc. Chem. Res.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2021,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54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1067-1079.</w:t>
      </w:r>
      <w:bookmarkEnd w:id="27"/>
    </w:p>
    <w:p w14:paraId="4AEB732F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8" w:name="_ENREF_28"/>
      <w:r w:rsidRPr="00894834">
        <w:rPr>
          <w:rFonts w:ascii="Times New Roman" w:hAnsi="Times New Roman" w:cs="Times New Roman"/>
          <w:noProof/>
          <w:sz w:val="24"/>
          <w:szCs w:val="24"/>
        </w:rPr>
        <w:t>28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A. G. Yeghikyan,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Astrophysics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2011,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54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87-99.</w:t>
      </w:r>
      <w:bookmarkEnd w:id="28"/>
    </w:p>
    <w:p w14:paraId="59989B15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29" w:name="_ENREF_29"/>
      <w:r w:rsidRPr="00894834">
        <w:rPr>
          <w:rFonts w:ascii="Times New Roman" w:hAnsi="Times New Roman" w:cs="Times New Roman"/>
          <w:noProof/>
          <w:sz w:val="24"/>
          <w:szCs w:val="24"/>
        </w:rPr>
        <w:t>29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E. D. Tenenbaum and L. M. Ziurys,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Astrophys. J.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2008,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680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L121-L124.</w:t>
      </w:r>
      <w:bookmarkEnd w:id="29"/>
    </w:p>
    <w:p w14:paraId="7AF76182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0" w:name="_ENREF_30"/>
      <w:r w:rsidRPr="00894834">
        <w:rPr>
          <w:rFonts w:ascii="Times New Roman" w:hAnsi="Times New Roman" w:cs="Times New Roman"/>
          <w:noProof/>
          <w:sz w:val="24"/>
          <w:szCs w:val="24"/>
        </w:rPr>
        <w:t>30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M. Agúndez, J. Cernicharo, L. Decin, P. Encrenaz and D. Teyssier,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Astrophys. J. Lett.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2014,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790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L27.</w:t>
      </w:r>
      <w:bookmarkEnd w:id="30"/>
    </w:p>
    <w:p w14:paraId="3349F9CB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1" w:name="_ENREF_31"/>
      <w:r w:rsidRPr="00894834">
        <w:rPr>
          <w:rFonts w:ascii="Times New Roman" w:hAnsi="Times New Roman" w:cs="Times New Roman"/>
          <w:noProof/>
          <w:sz w:val="24"/>
          <w:szCs w:val="24"/>
        </w:rPr>
        <w:t>31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I. Jiménez-Serra, S. Viti, D. Quénard and J. Holdship,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Astrophys. J.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2018,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862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128.</w:t>
      </w:r>
      <w:bookmarkEnd w:id="31"/>
    </w:p>
    <w:p w14:paraId="7E0F044E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2" w:name="_ENREF_32"/>
      <w:r w:rsidRPr="00894834">
        <w:rPr>
          <w:rFonts w:ascii="Times New Roman" w:hAnsi="Times New Roman" w:cs="Times New Roman"/>
          <w:noProof/>
          <w:sz w:val="24"/>
          <w:szCs w:val="24"/>
        </w:rPr>
        <w:t>32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M. K. McClure, W. R. M. Rocha, K. M. Pontoppidan, N. Crouzet, L. E. U. Chu, E. Dartois, T. Lamberts, J. A. Noble, Y. J. Pendleton, G. Perotti, D. Qasim, M. G. Rachid, Z. L. Smith, F. Sun, T. L. Beck, A. C. A. Boogert, W. A. Brown, P. Caselli, S. B. Charnley, H. M. Cuppen, H. Dickinson, M. N. Drozdovskaya, E. Egami, J. Erkal, H. Fraser, R. T. Garrod, D. Harsono, S. Ioppolo, I. Jiménez-Serra, M. Jin, J. K. Jørgensen, L. E. Kristensen, D. C. Lis, M. R. S. McCoustra, B. A. McGuire, G. J. Melnick, K. I. Öberg, M. E. Palumbo, T. Shimonishi, J. A. Sturm, E. F. van Dishoeck and H. Linnartz,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Nat. Astron.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2023,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7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431-443.</w:t>
      </w:r>
      <w:bookmarkEnd w:id="32"/>
    </w:p>
    <w:p w14:paraId="685FF2C2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3" w:name="_ENREF_33"/>
      <w:r w:rsidRPr="00894834">
        <w:rPr>
          <w:rFonts w:ascii="Times New Roman" w:hAnsi="Times New Roman" w:cs="Times New Roman"/>
          <w:noProof/>
          <w:sz w:val="24"/>
          <w:szCs w:val="24"/>
        </w:rPr>
        <w:t>33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E. L. Gibb, D. C. B. Whittet, A. C. A. Boogert and A. G. G. M. Tielens,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Astrophys. J., Suppl. Ser.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2004,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151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35-73.</w:t>
      </w:r>
      <w:bookmarkEnd w:id="33"/>
    </w:p>
    <w:p w14:paraId="0EE6B337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4" w:name="_ENREF_34"/>
      <w:r w:rsidRPr="00894834">
        <w:rPr>
          <w:rFonts w:ascii="Times New Roman" w:hAnsi="Times New Roman" w:cs="Times New Roman"/>
          <w:noProof/>
          <w:sz w:val="24"/>
          <w:szCs w:val="24"/>
        </w:rPr>
        <w:t>34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J. H. Teles, G. Maier, B. Andes Hess Jr. and L. J. Schaad,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Chem. Ber.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1989,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122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749-752.</w:t>
      </w:r>
      <w:bookmarkEnd w:id="34"/>
    </w:p>
    <w:p w14:paraId="532D761C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5" w:name="_ENREF_35"/>
      <w:r w:rsidRPr="00894834">
        <w:rPr>
          <w:rFonts w:ascii="Times New Roman" w:hAnsi="Times New Roman" w:cs="Times New Roman"/>
          <w:noProof/>
          <w:sz w:val="24"/>
          <w:szCs w:val="24"/>
        </w:rPr>
        <w:t>35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G. Socrates,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Infrared and raman characteristic group frequencies: Tables and charts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John Wiley &amp; Sons, Ltd., New York, 3rd edn., 2004.</w:t>
      </w:r>
      <w:bookmarkEnd w:id="35"/>
    </w:p>
    <w:p w14:paraId="62999275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6" w:name="_ENREF_36"/>
      <w:r w:rsidRPr="00894834">
        <w:rPr>
          <w:rFonts w:ascii="Times New Roman" w:hAnsi="Times New Roman" w:cs="Times New Roman"/>
          <w:noProof/>
          <w:sz w:val="24"/>
          <w:szCs w:val="24"/>
        </w:rPr>
        <w:t>36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J. Wang, C. Zhang, J. H. Marks, M. M. Evseev, O. V. Kuznetsov, I. O. Antonov and R. I. Kaiser,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Nat. Commun.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2024,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15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10189.</w:t>
      </w:r>
      <w:bookmarkEnd w:id="36"/>
    </w:p>
    <w:p w14:paraId="31C2557F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7" w:name="_ENREF_37"/>
      <w:r w:rsidRPr="00894834">
        <w:rPr>
          <w:rFonts w:ascii="Times New Roman" w:hAnsi="Times New Roman" w:cs="Times New Roman"/>
          <w:noProof/>
          <w:sz w:val="24"/>
          <w:szCs w:val="24"/>
        </w:rPr>
        <w:t>37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A. M. Turner and R. I. Kaiser,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Acc. Chem. Res.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2020,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53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2791-2805.</w:t>
      </w:r>
      <w:bookmarkEnd w:id="37"/>
    </w:p>
    <w:p w14:paraId="21AD2ACA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8" w:name="_ENREF_38"/>
      <w:r w:rsidRPr="00894834">
        <w:rPr>
          <w:rFonts w:ascii="Times New Roman" w:hAnsi="Times New Roman" w:cs="Times New Roman"/>
          <w:noProof/>
          <w:sz w:val="24"/>
          <w:szCs w:val="24"/>
        </w:rPr>
        <w:t>38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M. Förstel, Y. A. Tsegaw, P. Maksyutenko, A. M. Mebel, W. Sander and R. I. Kaiser,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ChemPhysChem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2016,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17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2726-2735.</w:t>
      </w:r>
      <w:bookmarkEnd w:id="38"/>
    </w:p>
    <w:p w14:paraId="7E2C6691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39" w:name="_ENREF_39"/>
      <w:r w:rsidRPr="00894834">
        <w:rPr>
          <w:rFonts w:ascii="Times New Roman" w:hAnsi="Times New Roman" w:cs="Times New Roman"/>
          <w:noProof/>
          <w:sz w:val="24"/>
          <w:szCs w:val="24"/>
        </w:rPr>
        <w:t>39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M. Carlotti, J. W. C. Johns and A. Trombetti,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Can. J. Phys.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1974,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52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340-344.</w:t>
      </w:r>
      <w:bookmarkEnd w:id="39"/>
    </w:p>
    <w:p w14:paraId="1041B51C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0" w:name="_ENREF_40"/>
      <w:r w:rsidRPr="00894834">
        <w:rPr>
          <w:rFonts w:ascii="Times New Roman" w:hAnsi="Times New Roman" w:cs="Times New Roman"/>
          <w:noProof/>
          <w:sz w:val="24"/>
          <w:szCs w:val="24"/>
        </w:rPr>
        <w:t>40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W. Kutzelnigg,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Angew. Chem., Int. Ed. Engl.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1984,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23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272-295.</w:t>
      </w:r>
      <w:bookmarkEnd w:id="40"/>
    </w:p>
    <w:p w14:paraId="2D369743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1" w:name="_ENREF_41"/>
      <w:r w:rsidRPr="00894834">
        <w:rPr>
          <w:rFonts w:ascii="Times New Roman" w:hAnsi="Times New Roman" w:cs="Times New Roman"/>
          <w:noProof/>
          <w:sz w:val="24"/>
          <w:szCs w:val="24"/>
        </w:rPr>
        <w:t>41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W. Zheng and R. I. Kaiser,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J. Phys. Chem. A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2010,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114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5251-5255.</w:t>
      </w:r>
      <w:bookmarkEnd w:id="41"/>
    </w:p>
    <w:p w14:paraId="4C32B4CD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2" w:name="_ENREF_42"/>
      <w:r w:rsidRPr="00894834">
        <w:rPr>
          <w:rFonts w:ascii="Times New Roman" w:hAnsi="Times New Roman" w:cs="Times New Roman"/>
          <w:noProof/>
          <w:sz w:val="24"/>
          <w:szCs w:val="24"/>
        </w:rPr>
        <w:lastRenderedPageBreak/>
        <w:t>42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A. M. Turner, M. J. Abplanalp, S. Y. Chen, Y. T. Chen, A. H. H. Chang and R. I. Kaiser,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Phys. Chem. Chem. Phys.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2015,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17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27281-27291.</w:t>
      </w:r>
      <w:bookmarkEnd w:id="42"/>
    </w:p>
    <w:p w14:paraId="77CE8B06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3" w:name="_ENREF_43"/>
      <w:r w:rsidRPr="00894834">
        <w:rPr>
          <w:rFonts w:ascii="Times New Roman" w:hAnsi="Times New Roman" w:cs="Times New Roman"/>
          <w:noProof/>
          <w:sz w:val="24"/>
          <w:szCs w:val="24"/>
        </w:rPr>
        <w:t>43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J. Wang, J. H. Marks, A. M. Turner, A. M. Mebel, A. K. Eckhardt and R. I. Kaiser,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Sci. Adv.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2023,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9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eadg1134.</w:t>
      </w:r>
      <w:bookmarkEnd w:id="43"/>
    </w:p>
    <w:p w14:paraId="3F41D2F0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4" w:name="_ENREF_44"/>
      <w:r w:rsidRPr="00894834">
        <w:rPr>
          <w:rFonts w:ascii="Times New Roman" w:hAnsi="Times New Roman" w:cs="Times New Roman"/>
          <w:noProof/>
          <w:sz w:val="24"/>
          <w:szCs w:val="24"/>
        </w:rPr>
        <w:t>44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A. C. A. Boogert, P. A. Gerakines and D. C. B. Whittet,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Annu. Rev. Astron. Astrophys.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2015,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53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541-581.</w:t>
      </w:r>
      <w:bookmarkEnd w:id="44"/>
    </w:p>
    <w:p w14:paraId="2CE93D4F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5" w:name="_ENREF_45"/>
      <w:r w:rsidRPr="00894834">
        <w:rPr>
          <w:rFonts w:ascii="Times New Roman" w:hAnsi="Times New Roman" w:cs="Times New Roman"/>
          <w:noProof/>
          <w:sz w:val="24"/>
          <w:szCs w:val="24"/>
        </w:rPr>
        <w:t>45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G. Cooper, N. Kimmich, W. Belisle, J. Sarinana, K. Brabham and L. Garrel,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Nature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2001,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414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879-883.</w:t>
      </w:r>
      <w:bookmarkEnd w:id="45"/>
    </w:p>
    <w:p w14:paraId="1517AACD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6" w:name="_ENREF_46"/>
      <w:r w:rsidRPr="00894834">
        <w:rPr>
          <w:rFonts w:ascii="Times New Roman" w:hAnsi="Times New Roman" w:cs="Times New Roman"/>
          <w:noProof/>
          <w:sz w:val="24"/>
          <w:szCs w:val="24"/>
        </w:rPr>
        <w:t>46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R. Krishnamurthy, S. Guntha and A. Eschenmoser,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Angew. Chem. Int. Ed.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2000,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39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2281-2285.</w:t>
      </w:r>
      <w:bookmarkEnd w:id="46"/>
    </w:p>
    <w:p w14:paraId="4D3CAEED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7" w:name="_ENREF_47"/>
      <w:r w:rsidRPr="00894834">
        <w:rPr>
          <w:rFonts w:ascii="Times New Roman" w:hAnsi="Times New Roman" w:cs="Times New Roman"/>
          <w:noProof/>
          <w:sz w:val="24"/>
          <w:szCs w:val="24"/>
        </w:rPr>
        <w:t>47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M. Gull, H. A. Cruz, R. Krishnamurthy and M. A. Pasek,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Commun. Chem.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2025,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8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187.</w:t>
      </w:r>
      <w:bookmarkEnd w:id="47"/>
    </w:p>
    <w:p w14:paraId="178DED92" w14:textId="77777777" w:rsidR="00795039" w:rsidRPr="00894834" w:rsidRDefault="00795039" w:rsidP="00795039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8" w:name="_ENREF_48"/>
      <w:r w:rsidRPr="00894834">
        <w:rPr>
          <w:rFonts w:ascii="Times New Roman" w:hAnsi="Times New Roman" w:cs="Times New Roman"/>
          <w:noProof/>
          <w:sz w:val="24"/>
          <w:szCs w:val="24"/>
        </w:rPr>
        <w:t>48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L. N. Fletcher, G. S. Orton, N. A. Teanby and P. G. J. Irwin,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Icarus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2009,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202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543-564.</w:t>
      </w:r>
      <w:bookmarkEnd w:id="48"/>
    </w:p>
    <w:p w14:paraId="36438242" w14:textId="77777777" w:rsidR="00795039" w:rsidRPr="00894834" w:rsidRDefault="00795039" w:rsidP="00795039">
      <w:pPr>
        <w:spacing w:line="240" w:lineRule="auto"/>
        <w:ind w:left="720" w:hanging="720"/>
        <w:jc w:val="both"/>
        <w:rPr>
          <w:rFonts w:ascii="Times New Roman" w:hAnsi="Times New Roman" w:cs="Times New Roman"/>
          <w:noProof/>
          <w:sz w:val="24"/>
          <w:szCs w:val="24"/>
        </w:rPr>
      </w:pPr>
      <w:bookmarkStart w:id="49" w:name="_ENREF_49"/>
      <w:r w:rsidRPr="00894834">
        <w:rPr>
          <w:rFonts w:ascii="Times New Roman" w:hAnsi="Times New Roman" w:cs="Times New Roman"/>
          <w:noProof/>
          <w:sz w:val="24"/>
          <w:szCs w:val="24"/>
        </w:rPr>
        <w:t>49</w:t>
      </w:r>
      <w:r w:rsidRPr="00894834">
        <w:rPr>
          <w:rFonts w:ascii="Times New Roman" w:hAnsi="Times New Roman" w:cs="Times New Roman"/>
          <w:noProof/>
          <w:sz w:val="24"/>
          <w:szCs w:val="24"/>
        </w:rPr>
        <w:tab/>
        <w:t xml:space="preserve">J. H. Woodman, L. Trafton and T. Owen, </w:t>
      </w:r>
      <w:r w:rsidRPr="00894834">
        <w:rPr>
          <w:rFonts w:ascii="Times New Roman" w:hAnsi="Times New Roman" w:cs="Times New Roman"/>
          <w:i/>
          <w:noProof/>
          <w:sz w:val="24"/>
          <w:szCs w:val="24"/>
        </w:rPr>
        <w:t>Icarus</w:t>
      </w:r>
      <w:r w:rsidRPr="00894834">
        <w:rPr>
          <w:rFonts w:ascii="Times New Roman" w:hAnsi="Times New Roman" w:cs="Times New Roman"/>
          <w:noProof/>
          <w:sz w:val="24"/>
          <w:szCs w:val="24"/>
        </w:rPr>
        <w:t xml:space="preserve">, 1977, </w:t>
      </w:r>
      <w:r w:rsidRPr="00894834">
        <w:rPr>
          <w:rFonts w:ascii="Times New Roman" w:hAnsi="Times New Roman" w:cs="Times New Roman"/>
          <w:b/>
          <w:noProof/>
          <w:sz w:val="24"/>
          <w:szCs w:val="24"/>
        </w:rPr>
        <w:t>32</w:t>
      </w:r>
      <w:r w:rsidRPr="00894834">
        <w:rPr>
          <w:rFonts w:ascii="Times New Roman" w:hAnsi="Times New Roman" w:cs="Times New Roman"/>
          <w:noProof/>
          <w:sz w:val="24"/>
          <w:szCs w:val="24"/>
        </w:rPr>
        <w:t>, 314-320.</w:t>
      </w:r>
      <w:bookmarkEnd w:id="49"/>
    </w:p>
    <w:p w14:paraId="6D4E84E2" w14:textId="3ADFC98A" w:rsidR="00795039" w:rsidRPr="00894834" w:rsidRDefault="00795039" w:rsidP="00795039">
      <w:pPr>
        <w:spacing w:line="240" w:lineRule="auto"/>
        <w:jc w:val="both"/>
        <w:rPr>
          <w:rFonts w:ascii="Aptos" w:hAnsi="Aptos" w:cs="Times New Roman"/>
          <w:noProof/>
          <w:szCs w:val="24"/>
        </w:rPr>
      </w:pPr>
    </w:p>
    <w:p w14:paraId="3535BC56" w14:textId="6FC13251" w:rsidR="00301E8D" w:rsidRPr="00894834" w:rsidRDefault="003118D7" w:rsidP="00A66B5E">
      <w:pPr>
        <w:spacing w:after="24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fldChar w:fldCharType="end"/>
      </w:r>
    </w:p>
    <w:p w14:paraId="61B4514C" w14:textId="77777777" w:rsidR="00301E8D" w:rsidRPr="00894834" w:rsidRDefault="00301E8D">
      <w:pPr>
        <w:rPr>
          <w:rFonts w:ascii="Times New Roman" w:hAnsi="Times New Roman" w:cs="Times New Roman"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br w:type="page"/>
      </w:r>
    </w:p>
    <w:p w14:paraId="294BD875" w14:textId="7E685CE5" w:rsidR="0008723A" w:rsidRPr="00894834" w:rsidRDefault="00234A64" w:rsidP="004856EE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483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Entry for the Table of Contents </w:t>
      </w:r>
    </w:p>
    <w:p w14:paraId="20D01619" w14:textId="2586439C" w:rsidR="000D7FD8" w:rsidRPr="00894834" w:rsidRDefault="00E06579" w:rsidP="004856EE">
      <w:pPr>
        <w:spacing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894834">
        <w:rPr>
          <w:noProof/>
        </w:rPr>
        <w:drawing>
          <wp:inline distT="0" distB="0" distL="0" distR="0" wp14:anchorId="535CF189" wp14:editId="0E45C43E">
            <wp:extent cx="2838450" cy="1375410"/>
            <wp:effectExtent l="0" t="0" r="0" b="0"/>
            <wp:docPr id="11239963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37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7F897" w14:textId="3997B95C" w:rsidR="001B015F" w:rsidRDefault="00F66471" w:rsidP="001E4399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94834">
        <w:rPr>
          <w:rFonts w:ascii="Times New Roman" w:hAnsi="Times New Roman" w:cs="Times New Roman"/>
          <w:sz w:val="24"/>
          <w:szCs w:val="24"/>
        </w:rPr>
        <w:t>This study</w:t>
      </w:r>
      <w:r w:rsidR="00154E3E" w:rsidRPr="00894834">
        <w:rPr>
          <w:rFonts w:ascii="Times New Roman" w:hAnsi="Times New Roman" w:cs="Times New Roman"/>
          <w:sz w:val="24"/>
          <w:szCs w:val="24"/>
        </w:rPr>
        <w:t xml:space="preserve"> report</w:t>
      </w:r>
      <w:r w:rsidR="005575B4" w:rsidRPr="00894834">
        <w:rPr>
          <w:rFonts w:ascii="Times New Roman" w:hAnsi="Times New Roman" w:cs="Times New Roman"/>
          <w:sz w:val="24"/>
          <w:szCs w:val="24"/>
        </w:rPr>
        <w:t>s</w:t>
      </w:r>
      <w:r w:rsidR="00154E3E" w:rsidRPr="00894834">
        <w:rPr>
          <w:rFonts w:ascii="Times New Roman" w:hAnsi="Times New Roman" w:cs="Times New Roman"/>
          <w:sz w:val="24"/>
          <w:szCs w:val="24"/>
        </w:rPr>
        <w:t xml:space="preserve"> the first formation of </w:t>
      </w:r>
      <w:r w:rsidR="00154E3E" w:rsidRPr="00894834">
        <w:rPr>
          <w:rFonts w:ascii="Times New Roman" w:eastAsia="Times New Roman" w:hAnsi="Times New Roman" w:cs="Times New Roman"/>
          <w:sz w:val="24"/>
          <w:szCs w:val="24"/>
        </w:rPr>
        <w:t>(</w:t>
      </w:r>
      <w:r w:rsidR="00154E3E" w:rsidRPr="00894834">
        <w:rPr>
          <w:rFonts w:ascii="Times New Roman" w:eastAsia="Times New Roman" w:hAnsi="Times New Roman" w:cs="Times New Roman"/>
          <w:i/>
          <w:iCs/>
          <w:sz w:val="24"/>
          <w:szCs w:val="24"/>
        </w:rPr>
        <w:t>E</w:t>
      </w:r>
      <w:r w:rsidR="00154E3E" w:rsidRPr="00894834">
        <w:rPr>
          <w:rFonts w:ascii="Times New Roman" w:eastAsia="Times New Roman" w:hAnsi="Times New Roman" w:cs="Times New Roman"/>
          <w:sz w:val="24"/>
          <w:szCs w:val="24"/>
        </w:rPr>
        <w:t>)-phosphinimine (HPNH, X</w:t>
      </w:r>
      <w:r w:rsidR="00154E3E" w:rsidRPr="00894834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1</w:t>
      </w:r>
      <w:r w:rsidR="00154E3E" w:rsidRPr="00894834">
        <w:rPr>
          <w:rFonts w:ascii="Times New Roman" w:eastAsia="Times New Roman" w:hAnsi="Times New Roman" w:cs="Times New Roman"/>
          <w:sz w:val="24"/>
          <w:szCs w:val="24"/>
        </w:rPr>
        <w:t>A</w:t>
      </w:r>
      <w:r w:rsidR="00154E3E" w:rsidRPr="00894834">
        <w:rPr>
          <w:rFonts w:ascii="Times New Roman" w:eastAsia="Times New Roman" w:hAnsi="Times New Roman" w:cs="Times New Roman" w:hint="eastAsia"/>
          <w:bCs/>
          <w:sz w:val="24"/>
          <w:szCs w:val="24"/>
        </w:rPr>
        <w:t>′</w:t>
      </w:r>
      <w:r w:rsidR="00154E3E" w:rsidRPr="00894834">
        <w:rPr>
          <w:rFonts w:ascii="Times New Roman" w:eastAsia="Times New Roman" w:hAnsi="Times New Roman" w:cs="Times New Roman"/>
          <w:sz w:val="24"/>
          <w:szCs w:val="24"/>
        </w:rPr>
        <w:t>)</w:t>
      </w:r>
      <w:r w:rsidR="00154E3E" w:rsidRPr="0089483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6748CD" w:rsidRPr="00894834">
        <w:rPr>
          <w:rFonts w:ascii="Times New Roman" w:hAnsi="Times New Roman" w:cs="Times New Roman"/>
          <w:sz w:val="24"/>
          <w:szCs w:val="24"/>
        </w:rPr>
        <w:t>–</w:t>
      </w:r>
      <w:r w:rsidR="00154E3E" w:rsidRPr="00894834">
        <w:rPr>
          <w:rFonts w:ascii="Times New Roman" w:hAnsi="Times New Roman" w:cs="Times New Roman"/>
          <w:sz w:val="24"/>
          <w:szCs w:val="24"/>
        </w:rPr>
        <w:t xml:space="preserve"> the simplest iminophosphane </w:t>
      </w:r>
      <w:r w:rsidR="006748CD" w:rsidRPr="00894834">
        <w:rPr>
          <w:rFonts w:ascii="Times New Roman" w:hAnsi="Times New Roman" w:cs="Times New Roman"/>
          <w:sz w:val="24"/>
          <w:szCs w:val="24"/>
        </w:rPr>
        <w:t>–</w:t>
      </w:r>
      <w:r w:rsidR="00154E3E" w:rsidRPr="00894834">
        <w:rPr>
          <w:rFonts w:ascii="Times New Roman" w:hAnsi="Times New Roman" w:cs="Times New Roman"/>
          <w:sz w:val="24"/>
          <w:szCs w:val="24"/>
        </w:rPr>
        <w:t xml:space="preserve"> in low-temperature interstellar model ices composed of phosphine (PH</w:t>
      </w:r>
      <w:r w:rsidR="00154E3E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154E3E" w:rsidRPr="00894834">
        <w:rPr>
          <w:rFonts w:ascii="Times New Roman" w:hAnsi="Times New Roman" w:cs="Times New Roman"/>
          <w:sz w:val="24"/>
          <w:szCs w:val="24"/>
        </w:rPr>
        <w:t>) and ammonia (NH</w:t>
      </w:r>
      <w:r w:rsidR="00154E3E" w:rsidRPr="00894834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154E3E" w:rsidRPr="00894834">
        <w:rPr>
          <w:rFonts w:ascii="Times New Roman" w:hAnsi="Times New Roman" w:cs="Times New Roman"/>
          <w:sz w:val="24"/>
          <w:szCs w:val="24"/>
        </w:rPr>
        <w:t xml:space="preserve">) exposed to </w:t>
      </w:r>
      <w:r w:rsidR="00154E3E" w:rsidRPr="00894834">
        <w:rPr>
          <w:rFonts w:ascii="Times New Roman" w:eastAsia="Times New Roman" w:hAnsi="Times New Roman" w:cs="Times New Roman"/>
          <w:kern w:val="0"/>
          <w:sz w:val="24"/>
          <w:szCs w:val="24"/>
          <w:lang w:eastAsia="en-US"/>
          <w14:ligatures w14:val="none"/>
        </w:rPr>
        <w:t xml:space="preserve">galactic cosmic ray </w:t>
      </w:r>
      <w:r w:rsidR="00154E3E" w:rsidRPr="00894834">
        <w:rPr>
          <w:rFonts w:ascii="Times New Roman" w:hAnsi="Times New Roman" w:cs="Times New Roman"/>
          <w:sz w:val="24"/>
          <w:szCs w:val="24"/>
        </w:rPr>
        <w:t>proxies.</w:t>
      </w:r>
    </w:p>
    <w:p w14:paraId="053260B6" w14:textId="77777777" w:rsidR="00E80386" w:rsidRPr="00334108" w:rsidRDefault="00E80386" w:rsidP="00A1098A">
      <w:pPr>
        <w:spacing w:line="36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6748B1A7" w14:textId="16FB4289" w:rsidR="00694F03" w:rsidRPr="00360680" w:rsidRDefault="00694F03" w:rsidP="00527A8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694F03" w:rsidRPr="00360680">
      <w:footerReference w:type="defaul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EA6BFA" w14:textId="77777777" w:rsidR="009B494D" w:rsidRDefault="009B494D" w:rsidP="003E118E">
      <w:pPr>
        <w:spacing w:after="0" w:line="240" w:lineRule="auto"/>
      </w:pPr>
      <w:r>
        <w:separator/>
      </w:r>
    </w:p>
  </w:endnote>
  <w:endnote w:type="continuationSeparator" w:id="0">
    <w:p w14:paraId="1C55265E" w14:textId="77777777" w:rsidR="009B494D" w:rsidRDefault="009B494D" w:rsidP="003E11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imes New Roman" w:hAnsi="Times New Roman" w:cs="Times New Roman"/>
        <w:sz w:val="24"/>
        <w:szCs w:val="24"/>
      </w:rPr>
      <w:id w:val="-24672763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6DABF7C" w14:textId="645164DF" w:rsidR="004B6CFF" w:rsidRPr="00735C02" w:rsidRDefault="004B6CFF">
        <w:pPr>
          <w:pStyle w:val="Footer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735C02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735C02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735C02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735C02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735C02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p>
    </w:sdtContent>
  </w:sdt>
  <w:p w14:paraId="40D15E45" w14:textId="77777777" w:rsidR="004B6CFF" w:rsidRPr="00735C02" w:rsidRDefault="004B6CFF">
    <w:pPr>
      <w:pStyle w:val="Footer"/>
      <w:rPr>
        <w:rFonts w:ascii="Times New Roman" w:hAnsi="Times New Roman" w:cs="Times New Roman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3557BB" w14:textId="77777777" w:rsidR="009B494D" w:rsidRDefault="009B494D" w:rsidP="003E118E">
      <w:pPr>
        <w:spacing w:after="0" w:line="240" w:lineRule="auto"/>
      </w:pPr>
      <w:r>
        <w:separator/>
      </w:r>
    </w:p>
  </w:footnote>
  <w:footnote w:type="continuationSeparator" w:id="0">
    <w:p w14:paraId="3CB53E88" w14:textId="77777777" w:rsidR="009B494D" w:rsidRDefault="009B494D" w:rsidP="003E11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0&lt;/Enabled&gt;&lt;ScanUnformatted&gt;1&lt;/ScanUnformatted&gt;&lt;ScanChanges&gt;1&lt;/ScanChanges&gt;&lt;Suspended&gt;0&lt;/Suspended&gt;&lt;/ENInstantFormat&gt;"/>
    <w:docVar w:name="EN.Layout" w:val="&lt;ENLayout&gt;&lt;Style&gt;Chemical Science1&lt;/Style&gt;&lt;LeftDelim&gt;{&lt;/LeftDelim&gt;&lt;RightDelim&gt;}&lt;/RightDelim&gt;&lt;FontName&gt;Aptos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afef2wdxnra5fvedsstvdfs2w0dezf5fsr00&quot;&gt;phoundrefs&lt;record-ids&gt;&lt;item&gt;13&lt;/item&gt;&lt;item&gt;47&lt;/item&gt;&lt;item&gt;141&lt;/item&gt;&lt;item&gt;352&lt;/item&gt;&lt;item&gt;382&lt;/item&gt;&lt;item&gt;408&lt;/item&gt;&lt;item&gt;412&lt;/item&gt;&lt;item&gt;634&lt;/item&gt;&lt;item&gt;666&lt;/item&gt;&lt;item&gt;1169&lt;/item&gt;&lt;item&gt;1288&lt;/item&gt;&lt;item&gt;1494&lt;/item&gt;&lt;item&gt;1719&lt;/item&gt;&lt;item&gt;1730&lt;/item&gt;&lt;item&gt;1734&lt;/item&gt;&lt;item&gt;1839&lt;/item&gt;&lt;item&gt;1884&lt;/item&gt;&lt;item&gt;1885&lt;/item&gt;&lt;item&gt;2119&lt;/item&gt;&lt;item&gt;2681&lt;/item&gt;&lt;item&gt;2728&lt;/item&gt;&lt;item&gt;2961&lt;/item&gt;&lt;item&gt;2981&lt;/item&gt;&lt;item&gt;3103&lt;/item&gt;&lt;item&gt;3114&lt;/item&gt;&lt;item&gt;3278&lt;/item&gt;&lt;item&gt;3405&lt;/item&gt;&lt;item&gt;3516&lt;/item&gt;&lt;item&gt;3519&lt;/item&gt;&lt;item&gt;3525&lt;/item&gt;&lt;item&gt;3534&lt;/item&gt;&lt;item&gt;3554&lt;/item&gt;&lt;item&gt;3563&lt;/item&gt;&lt;item&gt;3566&lt;/item&gt;&lt;item&gt;3567&lt;/item&gt;&lt;item&gt;3568&lt;/item&gt;&lt;item&gt;3569&lt;/item&gt;&lt;item&gt;3570&lt;/item&gt;&lt;item&gt;3571&lt;/item&gt;&lt;item&gt;3572&lt;/item&gt;&lt;item&gt;3576&lt;/item&gt;&lt;item&gt;3577&lt;/item&gt;&lt;item&gt;3579&lt;/item&gt;&lt;item&gt;3582&lt;/item&gt;&lt;item&gt;3583&lt;/item&gt;&lt;item&gt;3584&lt;/item&gt;&lt;item&gt;3586&lt;/item&gt;&lt;item&gt;3846&lt;/item&gt;&lt;item&gt;3853&lt;/item&gt;&lt;/record-ids&gt;&lt;/item&gt;&lt;/Libraries&gt;"/>
  </w:docVars>
  <w:rsids>
    <w:rsidRoot w:val="00867B25"/>
    <w:rsid w:val="00000016"/>
    <w:rsid w:val="00000AE8"/>
    <w:rsid w:val="00000CAA"/>
    <w:rsid w:val="000014F8"/>
    <w:rsid w:val="0000178E"/>
    <w:rsid w:val="00002A04"/>
    <w:rsid w:val="00002C06"/>
    <w:rsid w:val="00002D86"/>
    <w:rsid w:val="0000336C"/>
    <w:rsid w:val="00003AA2"/>
    <w:rsid w:val="00003C5A"/>
    <w:rsid w:val="00004056"/>
    <w:rsid w:val="00005370"/>
    <w:rsid w:val="00005587"/>
    <w:rsid w:val="0000583F"/>
    <w:rsid w:val="00005C34"/>
    <w:rsid w:val="00005E8E"/>
    <w:rsid w:val="00005FE3"/>
    <w:rsid w:val="000064D2"/>
    <w:rsid w:val="0000663F"/>
    <w:rsid w:val="00006A37"/>
    <w:rsid w:val="00006EC0"/>
    <w:rsid w:val="00007B43"/>
    <w:rsid w:val="00007F14"/>
    <w:rsid w:val="0001065A"/>
    <w:rsid w:val="00010677"/>
    <w:rsid w:val="0001095B"/>
    <w:rsid w:val="00011385"/>
    <w:rsid w:val="00011629"/>
    <w:rsid w:val="00012C20"/>
    <w:rsid w:val="00013748"/>
    <w:rsid w:val="000140DC"/>
    <w:rsid w:val="00014406"/>
    <w:rsid w:val="000147D3"/>
    <w:rsid w:val="0001511F"/>
    <w:rsid w:val="00015F19"/>
    <w:rsid w:val="000168D6"/>
    <w:rsid w:val="00016E55"/>
    <w:rsid w:val="00016FF3"/>
    <w:rsid w:val="0001723C"/>
    <w:rsid w:val="0001787F"/>
    <w:rsid w:val="000178D2"/>
    <w:rsid w:val="00017B83"/>
    <w:rsid w:val="00020400"/>
    <w:rsid w:val="00020628"/>
    <w:rsid w:val="00021045"/>
    <w:rsid w:val="000214F5"/>
    <w:rsid w:val="00022480"/>
    <w:rsid w:val="00022FB5"/>
    <w:rsid w:val="0002326E"/>
    <w:rsid w:val="00023505"/>
    <w:rsid w:val="000236F1"/>
    <w:rsid w:val="00023963"/>
    <w:rsid w:val="00025041"/>
    <w:rsid w:val="00025398"/>
    <w:rsid w:val="00025C00"/>
    <w:rsid w:val="000264CF"/>
    <w:rsid w:val="000264D8"/>
    <w:rsid w:val="000266D5"/>
    <w:rsid w:val="00026A74"/>
    <w:rsid w:val="00026C20"/>
    <w:rsid w:val="0002751F"/>
    <w:rsid w:val="00027C2C"/>
    <w:rsid w:val="00030B8D"/>
    <w:rsid w:val="00030F8C"/>
    <w:rsid w:val="000324A4"/>
    <w:rsid w:val="0003284B"/>
    <w:rsid w:val="00032C72"/>
    <w:rsid w:val="00033009"/>
    <w:rsid w:val="000330E4"/>
    <w:rsid w:val="00033477"/>
    <w:rsid w:val="00033647"/>
    <w:rsid w:val="00033938"/>
    <w:rsid w:val="00033B2A"/>
    <w:rsid w:val="00033B2F"/>
    <w:rsid w:val="00033EDB"/>
    <w:rsid w:val="00034422"/>
    <w:rsid w:val="0003477C"/>
    <w:rsid w:val="00034CB3"/>
    <w:rsid w:val="000356C3"/>
    <w:rsid w:val="00035F05"/>
    <w:rsid w:val="0003682E"/>
    <w:rsid w:val="00036C5B"/>
    <w:rsid w:val="00036CBA"/>
    <w:rsid w:val="00036E04"/>
    <w:rsid w:val="00036F93"/>
    <w:rsid w:val="0003722A"/>
    <w:rsid w:val="00037933"/>
    <w:rsid w:val="00037B3D"/>
    <w:rsid w:val="00037FC7"/>
    <w:rsid w:val="00040677"/>
    <w:rsid w:val="00040C63"/>
    <w:rsid w:val="000421E2"/>
    <w:rsid w:val="00042738"/>
    <w:rsid w:val="0004282D"/>
    <w:rsid w:val="0004313B"/>
    <w:rsid w:val="000433FF"/>
    <w:rsid w:val="00043428"/>
    <w:rsid w:val="00043876"/>
    <w:rsid w:val="00043AE2"/>
    <w:rsid w:val="00044151"/>
    <w:rsid w:val="0004521B"/>
    <w:rsid w:val="000452DA"/>
    <w:rsid w:val="000455C7"/>
    <w:rsid w:val="00046491"/>
    <w:rsid w:val="00046C4C"/>
    <w:rsid w:val="0004764D"/>
    <w:rsid w:val="00050383"/>
    <w:rsid w:val="000505B6"/>
    <w:rsid w:val="00050938"/>
    <w:rsid w:val="00051089"/>
    <w:rsid w:val="00051F21"/>
    <w:rsid w:val="00051F5B"/>
    <w:rsid w:val="000522C7"/>
    <w:rsid w:val="00052456"/>
    <w:rsid w:val="00052EEC"/>
    <w:rsid w:val="000531B2"/>
    <w:rsid w:val="00053676"/>
    <w:rsid w:val="00053A45"/>
    <w:rsid w:val="00053F18"/>
    <w:rsid w:val="00054B9A"/>
    <w:rsid w:val="000556DC"/>
    <w:rsid w:val="00055DC7"/>
    <w:rsid w:val="0005659D"/>
    <w:rsid w:val="000569EE"/>
    <w:rsid w:val="00056B52"/>
    <w:rsid w:val="00056E0D"/>
    <w:rsid w:val="000575FD"/>
    <w:rsid w:val="00057B61"/>
    <w:rsid w:val="00057C2F"/>
    <w:rsid w:val="0006026D"/>
    <w:rsid w:val="00060272"/>
    <w:rsid w:val="00061422"/>
    <w:rsid w:val="000616C7"/>
    <w:rsid w:val="00061996"/>
    <w:rsid w:val="00062439"/>
    <w:rsid w:val="000625D4"/>
    <w:rsid w:val="00062A6A"/>
    <w:rsid w:val="0006350B"/>
    <w:rsid w:val="000638D3"/>
    <w:rsid w:val="000642C6"/>
    <w:rsid w:val="00064A11"/>
    <w:rsid w:val="00065E53"/>
    <w:rsid w:val="00065F1E"/>
    <w:rsid w:val="00066F16"/>
    <w:rsid w:val="00067475"/>
    <w:rsid w:val="00067639"/>
    <w:rsid w:val="00067C64"/>
    <w:rsid w:val="000706C2"/>
    <w:rsid w:val="00070DEA"/>
    <w:rsid w:val="00070E0B"/>
    <w:rsid w:val="000711C8"/>
    <w:rsid w:val="00071891"/>
    <w:rsid w:val="00072A5D"/>
    <w:rsid w:val="00072F9B"/>
    <w:rsid w:val="000731CE"/>
    <w:rsid w:val="000736A3"/>
    <w:rsid w:val="000737A1"/>
    <w:rsid w:val="000749F9"/>
    <w:rsid w:val="000757F2"/>
    <w:rsid w:val="000758F8"/>
    <w:rsid w:val="00075F4F"/>
    <w:rsid w:val="00075FF5"/>
    <w:rsid w:val="000760DD"/>
    <w:rsid w:val="000762DF"/>
    <w:rsid w:val="000766A3"/>
    <w:rsid w:val="00077381"/>
    <w:rsid w:val="0008090C"/>
    <w:rsid w:val="00080A9C"/>
    <w:rsid w:val="000823FF"/>
    <w:rsid w:val="000829CF"/>
    <w:rsid w:val="00082C7C"/>
    <w:rsid w:val="00083465"/>
    <w:rsid w:val="000842C3"/>
    <w:rsid w:val="0008433C"/>
    <w:rsid w:val="000849C1"/>
    <w:rsid w:val="00084B8D"/>
    <w:rsid w:val="00084B9A"/>
    <w:rsid w:val="00084CD1"/>
    <w:rsid w:val="00084E9C"/>
    <w:rsid w:val="00085022"/>
    <w:rsid w:val="00085C8E"/>
    <w:rsid w:val="00086275"/>
    <w:rsid w:val="0008723A"/>
    <w:rsid w:val="00087274"/>
    <w:rsid w:val="00087575"/>
    <w:rsid w:val="00087708"/>
    <w:rsid w:val="00087C44"/>
    <w:rsid w:val="00090C7A"/>
    <w:rsid w:val="00091493"/>
    <w:rsid w:val="000920D1"/>
    <w:rsid w:val="000923A2"/>
    <w:rsid w:val="0009274B"/>
    <w:rsid w:val="00092BD3"/>
    <w:rsid w:val="000930A3"/>
    <w:rsid w:val="00093C27"/>
    <w:rsid w:val="000940AB"/>
    <w:rsid w:val="00094566"/>
    <w:rsid w:val="00094661"/>
    <w:rsid w:val="0009489D"/>
    <w:rsid w:val="00094CD2"/>
    <w:rsid w:val="00094FE7"/>
    <w:rsid w:val="00095338"/>
    <w:rsid w:val="00095431"/>
    <w:rsid w:val="00095669"/>
    <w:rsid w:val="000956FD"/>
    <w:rsid w:val="00095938"/>
    <w:rsid w:val="00095E33"/>
    <w:rsid w:val="000962FB"/>
    <w:rsid w:val="00096683"/>
    <w:rsid w:val="0009708E"/>
    <w:rsid w:val="00097282"/>
    <w:rsid w:val="000972F2"/>
    <w:rsid w:val="0009739E"/>
    <w:rsid w:val="000974E7"/>
    <w:rsid w:val="00097F87"/>
    <w:rsid w:val="000A0683"/>
    <w:rsid w:val="000A07CE"/>
    <w:rsid w:val="000A0B96"/>
    <w:rsid w:val="000A0D19"/>
    <w:rsid w:val="000A1845"/>
    <w:rsid w:val="000A1EB9"/>
    <w:rsid w:val="000A1EFF"/>
    <w:rsid w:val="000A2247"/>
    <w:rsid w:val="000A2478"/>
    <w:rsid w:val="000A2F43"/>
    <w:rsid w:val="000A2FA6"/>
    <w:rsid w:val="000A3903"/>
    <w:rsid w:val="000A39D2"/>
    <w:rsid w:val="000A3BFD"/>
    <w:rsid w:val="000A418B"/>
    <w:rsid w:val="000A445D"/>
    <w:rsid w:val="000A4BDA"/>
    <w:rsid w:val="000A51BF"/>
    <w:rsid w:val="000A582D"/>
    <w:rsid w:val="000A5A11"/>
    <w:rsid w:val="000A6949"/>
    <w:rsid w:val="000A6998"/>
    <w:rsid w:val="000A70A4"/>
    <w:rsid w:val="000B03C9"/>
    <w:rsid w:val="000B0529"/>
    <w:rsid w:val="000B15F0"/>
    <w:rsid w:val="000B1A3B"/>
    <w:rsid w:val="000B1E0F"/>
    <w:rsid w:val="000B32A0"/>
    <w:rsid w:val="000B3660"/>
    <w:rsid w:val="000B42F3"/>
    <w:rsid w:val="000B42FD"/>
    <w:rsid w:val="000B4FF9"/>
    <w:rsid w:val="000B526B"/>
    <w:rsid w:val="000B6B70"/>
    <w:rsid w:val="000B717C"/>
    <w:rsid w:val="000B717F"/>
    <w:rsid w:val="000B730D"/>
    <w:rsid w:val="000B73E4"/>
    <w:rsid w:val="000B7986"/>
    <w:rsid w:val="000B79B7"/>
    <w:rsid w:val="000B7C06"/>
    <w:rsid w:val="000C0085"/>
    <w:rsid w:val="000C073F"/>
    <w:rsid w:val="000C08D7"/>
    <w:rsid w:val="000C0F82"/>
    <w:rsid w:val="000C2077"/>
    <w:rsid w:val="000C20FC"/>
    <w:rsid w:val="000C2888"/>
    <w:rsid w:val="000C2C14"/>
    <w:rsid w:val="000C32A1"/>
    <w:rsid w:val="000C3591"/>
    <w:rsid w:val="000C3A18"/>
    <w:rsid w:val="000C43E9"/>
    <w:rsid w:val="000C4557"/>
    <w:rsid w:val="000C4D56"/>
    <w:rsid w:val="000C51BF"/>
    <w:rsid w:val="000C57D8"/>
    <w:rsid w:val="000C5A14"/>
    <w:rsid w:val="000C6072"/>
    <w:rsid w:val="000C62B6"/>
    <w:rsid w:val="000C6D85"/>
    <w:rsid w:val="000C6ECA"/>
    <w:rsid w:val="000C72A7"/>
    <w:rsid w:val="000C7399"/>
    <w:rsid w:val="000C74D4"/>
    <w:rsid w:val="000C7653"/>
    <w:rsid w:val="000C79A9"/>
    <w:rsid w:val="000D03D2"/>
    <w:rsid w:val="000D03F9"/>
    <w:rsid w:val="000D0413"/>
    <w:rsid w:val="000D1257"/>
    <w:rsid w:val="000D1590"/>
    <w:rsid w:val="000D162B"/>
    <w:rsid w:val="000D1C45"/>
    <w:rsid w:val="000D1F64"/>
    <w:rsid w:val="000D1FDC"/>
    <w:rsid w:val="000D2224"/>
    <w:rsid w:val="000D237B"/>
    <w:rsid w:val="000D258B"/>
    <w:rsid w:val="000D2594"/>
    <w:rsid w:val="000D28C4"/>
    <w:rsid w:val="000D3F1D"/>
    <w:rsid w:val="000D429E"/>
    <w:rsid w:val="000D432D"/>
    <w:rsid w:val="000D4D21"/>
    <w:rsid w:val="000D5184"/>
    <w:rsid w:val="000D5BDF"/>
    <w:rsid w:val="000D61A1"/>
    <w:rsid w:val="000D6EBA"/>
    <w:rsid w:val="000D713C"/>
    <w:rsid w:val="000D7431"/>
    <w:rsid w:val="000D7A07"/>
    <w:rsid w:val="000D7FD8"/>
    <w:rsid w:val="000E028D"/>
    <w:rsid w:val="000E111F"/>
    <w:rsid w:val="000E1835"/>
    <w:rsid w:val="000E1AB8"/>
    <w:rsid w:val="000E2152"/>
    <w:rsid w:val="000E242E"/>
    <w:rsid w:val="000E246C"/>
    <w:rsid w:val="000E2792"/>
    <w:rsid w:val="000E2C01"/>
    <w:rsid w:val="000E3497"/>
    <w:rsid w:val="000E3B0D"/>
    <w:rsid w:val="000E3E87"/>
    <w:rsid w:val="000E3F73"/>
    <w:rsid w:val="000E42A7"/>
    <w:rsid w:val="000E43C4"/>
    <w:rsid w:val="000E4B73"/>
    <w:rsid w:val="000E4DD5"/>
    <w:rsid w:val="000E56A4"/>
    <w:rsid w:val="000E5FB3"/>
    <w:rsid w:val="000E64AC"/>
    <w:rsid w:val="000E6BED"/>
    <w:rsid w:val="000E6C51"/>
    <w:rsid w:val="000E6F98"/>
    <w:rsid w:val="000E7339"/>
    <w:rsid w:val="000E74C6"/>
    <w:rsid w:val="000E7973"/>
    <w:rsid w:val="000E7E58"/>
    <w:rsid w:val="000F07BD"/>
    <w:rsid w:val="000F0ACA"/>
    <w:rsid w:val="000F1048"/>
    <w:rsid w:val="000F1615"/>
    <w:rsid w:val="000F16CA"/>
    <w:rsid w:val="000F16D5"/>
    <w:rsid w:val="000F1D13"/>
    <w:rsid w:val="000F1F8B"/>
    <w:rsid w:val="000F25A9"/>
    <w:rsid w:val="000F2B23"/>
    <w:rsid w:val="000F3139"/>
    <w:rsid w:val="000F3300"/>
    <w:rsid w:val="000F367C"/>
    <w:rsid w:val="000F387C"/>
    <w:rsid w:val="000F4069"/>
    <w:rsid w:val="000F4FD6"/>
    <w:rsid w:val="000F5298"/>
    <w:rsid w:val="000F53E5"/>
    <w:rsid w:val="000F552A"/>
    <w:rsid w:val="000F5BEA"/>
    <w:rsid w:val="000F5C25"/>
    <w:rsid w:val="000F5C86"/>
    <w:rsid w:val="000F5DB8"/>
    <w:rsid w:val="000F60E9"/>
    <w:rsid w:val="000F6121"/>
    <w:rsid w:val="000F651C"/>
    <w:rsid w:val="000F697F"/>
    <w:rsid w:val="000F6C2F"/>
    <w:rsid w:val="000F6D4A"/>
    <w:rsid w:val="000F7068"/>
    <w:rsid w:val="000F750B"/>
    <w:rsid w:val="000F7916"/>
    <w:rsid w:val="000F7DD1"/>
    <w:rsid w:val="001003A2"/>
    <w:rsid w:val="0010064C"/>
    <w:rsid w:val="001007E4"/>
    <w:rsid w:val="00100FE2"/>
    <w:rsid w:val="0010138C"/>
    <w:rsid w:val="00102471"/>
    <w:rsid w:val="00102D80"/>
    <w:rsid w:val="00103C5F"/>
    <w:rsid w:val="00103F31"/>
    <w:rsid w:val="00104710"/>
    <w:rsid w:val="00104732"/>
    <w:rsid w:val="00104838"/>
    <w:rsid w:val="00105449"/>
    <w:rsid w:val="00105E5E"/>
    <w:rsid w:val="001067FA"/>
    <w:rsid w:val="001076E4"/>
    <w:rsid w:val="001101D4"/>
    <w:rsid w:val="001103F9"/>
    <w:rsid w:val="001113C1"/>
    <w:rsid w:val="00111462"/>
    <w:rsid w:val="00111EC5"/>
    <w:rsid w:val="001124E9"/>
    <w:rsid w:val="00112821"/>
    <w:rsid w:val="00112AAF"/>
    <w:rsid w:val="00112EDC"/>
    <w:rsid w:val="0011340F"/>
    <w:rsid w:val="00114131"/>
    <w:rsid w:val="00114F50"/>
    <w:rsid w:val="001158D0"/>
    <w:rsid w:val="00115E18"/>
    <w:rsid w:val="0011645F"/>
    <w:rsid w:val="00116650"/>
    <w:rsid w:val="00117953"/>
    <w:rsid w:val="00117AD0"/>
    <w:rsid w:val="00117C0E"/>
    <w:rsid w:val="0012029C"/>
    <w:rsid w:val="0012048F"/>
    <w:rsid w:val="00120AB5"/>
    <w:rsid w:val="00120B8D"/>
    <w:rsid w:val="001214FB"/>
    <w:rsid w:val="001226CE"/>
    <w:rsid w:val="001227E0"/>
    <w:rsid w:val="00122B88"/>
    <w:rsid w:val="00122F2C"/>
    <w:rsid w:val="0012337C"/>
    <w:rsid w:val="00123760"/>
    <w:rsid w:val="001237A7"/>
    <w:rsid w:val="00123D48"/>
    <w:rsid w:val="001243C0"/>
    <w:rsid w:val="00124AB4"/>
    <w:rsid w:val="00125533"/>
    <w:rsid w:val="0012614D"/>
    <w:rsid w:val="001263FE"/>
    <w:rsid w:val="00126B50"/>
    <w:rsid w:val="00127BB6"/>
    <w:rsid w:val="0013006D"/>
    <w:rsid w:val="00130356"/>
    <w:rsid w:val="001305A4"/>
    <w:rsid w:val="00130C19"/>
    <w:rsid w:val="0013148E"/>
    <w:rsid w:val="00131715"/>
    <w:rsid w:val="00131E62"/>
    <w:rsid w:val="0013214E"/>
    <w:rsid w:val="00132561"/>
    <w:rsid w:val="00132F75"/>
    <w:rsid w:val="001330D4"/>
    <w:rsid w:val="001332AE"/>
    <w:rsid w:val="00133DA4"/>
    <w:rsid w:val="00133EB0"/>
    <w:rsid w:val="00134A2F"/>
    <w:rsid w:val="00134D56"/>
    <w:rsid w:val="00135612"/>
    <w:rsid w:val="001356CB"/>
    <w:rsid w:val="00135959"/>
    <w:rsid w:val="00136480"/>
    <w:rsid w:val="00136E67"/>
    <w:rsid w:val="001371E6"/>
    <w:rsid w:val="00137D48"/>
    <w:rsid w:val="00140882"/>
    <w:rsid w:val="00141746"/>
    <w:rsid w:val="00142841"/>
    <w:rsid w:val="001429C7"/>
    <w:rsid w:val="00142DAD"/>
    <w:rsid w:val="001430F1"/>
    <w:rsid w:val="001434C6"/>
    <w:rsid w:val="00143555"/>
    <w:rsid w:val="00143EA8"/>
    <w:rsid w:val="0014464A"/>
    <w:rsid w:val="00144D42"/>
    <w:rsid w:val="00144E3F"/>
    <w:rsid w:val="00145226"/>
    <w:rsid w:val="00145614"/>
    <w:rsid w:val="001457A3"/>
    <w:rsid w:val="0014582E"/>
    <w:rsid w:val="00145915"/>
    <w:rsid w:val="00145BFE"/>
    <w:rsid w:val="00145E9A"/>
    <w:rsid w:val="00146DB0"/>
    <w:rsid w:val="00146E74"/>
    <w:rsid w:val="001477CC"/>
    <w:rsid w:val="00150119"/>
    <w:rsid w:val="001503C4"/>
    <w:rsid w:val="00150B46"/>
    <w:rsid w:val="00151114"/>
    <w:rsid w:val="00151115"/>
    <w:rsid w:val="0015115D"/>
    <w:rsid w:val="00151338"/>
    <w:rsid w:val="001517E2"/>
    <w:rsid w:val="00151C64"/>
    <w:rsid w:val="00151F48"/>
    <w:rsid w:val="001529AB"/>
    <w:rsid w:val="0015339E"/>
    <w:rsid w:val="0015348A"/>
    <w:rsid w:val="00153F5F"/>
    <w:rsid w:val="001546BB"/>
    <w:rsid w:val="001548E1"/>
    <w:rsid w:val="0015499A"/>
    <w:rsid w:val="00154E3E"/>
    <w:rsid w:val="001554C5"/>
    <w:rsid w:val="00155AA1"/>
    <w:rsid w:val="0015614D"/>
    <w:rsid w:val="00156714"/>
    <w:rsid w:val="00157330"/>
    <w:rsid w:val="00157EE6"/>
    <w:rsid w:val="00160118"/>
    <w:rsid w:val="0016053D"/>
    <w:rsid w:val="00160629"/>
    <w:rsid w:val="00160DC5"/>
    <w:rsid w:val="00161548"/>
    <w:rsid w:val="00161B26"/>
    <w:rsid w:val="001629F7"/>
    <w:rsid w:val="00162F22"/>
    <w:rsid w:val="001635D3"/>
    <w:rsid w:val="00163E91"/>
    <w:rsid w:val="00164069"/>
    <w:rsid w:val="0016491B"/>
    <w:rsid w:val="001649FE"/>
    <w:rsid w:val="00164F06"/>
    <w:rsid w:val="00165460"/>
    <w:rsid w:val="00165666"/>
    <w:rsid w:val="00165CE7"/>
    <w:rsid w:val="0016719F"/>
    <w:rsid w:val="00167D14"/>
    <w:rsid w:val="00167DA7"/>
    <w:rsid w:val="00170921"/>
    <w:rsid w:val="001709E3"/>
    <w:rsid w:val="00170AEB"/>
    <w:rsid w:val="0017235E"/>
    <w:rsid w:val="001729E9"/>
    <w:rsid w:val="00173500"/>
    <w:rsid w:val="001739A8"/>
    <w:rsid w:val="00173CC6"/>
    <w:rsid w:val="001740B6"/>
    <w:rsid w:val="00174A8A"/>
    <w:rsid w:val="0017566E"/>
    <w:rsid w:val="00175CCA"/>
    <w:rsid w:val="00175F3B"/>
    <w:rsid w:val="00176200"/>
    <w:rsid w:val="00176461"/>
    <w:rsid w:val="001768FA"/>
    <w:rsid w:val="00176DF5"/>
    <w:rsid w:val="001778CA"/>
    <w:rsid w:val="00177938"/>
    <w:rsid w:val="00177D17"/>
    <w:rsid w:val="00177E0E"/>
    <w:rsid w:val="00177E57"/>
    <w:rsid w:val="00177EBF"/>
    <w:rsid w:val="00177F0C"/>
    <w:rsid w:val="00177F5D"/>
    <w:rsid w:val="001802C2"/>
    <w:rsid w:val="00180682"/>
    <w:rsid w:val="00180820"/>
    <w:rsid w:val="0018095A"/>
    <w:rsid w:val="00181271"/>
    <w:rsid w:val="001823F8"/>
    <w:rsid w:val="001833EF"/>
    <w:rsid w:val="0018362E"/>
    <w:rsid w:val="00183AF2"/>
    <w:rsid w:val="00183BDC"/>
    <w:rsid w:val="00184561"/>
    <w:rsid w:val="001846B0"/>
    <w:rsid w:val="00184E31"/>
    <w:rsid w:val="00184E73"/>
    <w:rsid w:val="00185EF7"/>
    <w:rsid w:val="0018632B"/>
    <w:rsid w:val="0018671A"/>
    <w:rsid w:val="00186894"/>
    <w:rsid w:val="00187022"/>
    <w:rsid w:val="001874DE"/>
    <w:rsid w:val="001877F8"/>
    <w:rsid w:val="00190270"/>
    <w:rsid w:val="00190642"/>
    <w:rsid w:val="00191B12"/>
    <w:rsid w:val="001924DF"/>
    <w:rsid w:val="0019289A"/>
    <w:rsid w:val="00193B4F"/>
    <w:rsid w:val="00193C93"/>
    <w:rsid w:val="001940BD"/>
    <w:rsid w:val="0019431F"/>
    <w:rsid w:val="00194B71"/>
    <w:rsid w:val="00194C2B"/>
    <w:rsid w:val="00194DFE"/>
    <w:rsid w:val="0019531B"/>
    <w:rsid w:val="00195325"/>
    <w:rsid w:val="0019554B"/>
    <w:rsid w:val="00195C49"/>
    <w:rsid w:val="00195D07"/>
    <w:rsid w:val="00196FD1"/>
    <w:rsid w:val="00197035"/>
    <w:rsid w:val="00197CB0"/>
    <w:rsid w:val="001A00B7"/>
    <w:rsid w:val="001A03C1"/>
    <w:rsid w:val="001A05B0"/>
    <w:rsid w:val="001A08D3"/>
    <w:rsid w:val="001A2DE2"/>
    <w:rsid w:val="001A3660"/>
    <w:rsid w:val="001A4AD2"/>
    <w:rsid w:val="001A5252"/>
    <w:rsid w:val="001A593F"/>
    <w:rsid w:val="001A5A19"/>
    <w:rsid w:val="001A6008"/>
    <w:rsid w:val="001A63FE"/>
    <w:rsid w:val="001A6ABD"/>
    <w:rsid w:val="001A7298"/>
    <w:rsid w:val="001A7A98"/>
    <w:rsid w:val="001B015F"/>
    <w:rsid w:val="001B04D2"/>
    <w:rsid w:val="001B081A"/>
    <w:rsid w:val="001B0B46"/>
    <w:rsid w:val="001B0B79"/>
    <w:rsid w:val="001B1813"/>
    <w:rsid w:val="001B2079"/>
    <w:rsid w:val="001B2926"/>
    <w:rsid w:val="001B2E96"/>
    <w:rsid w:val="001B3017"/>
    <w:rsid w:val="001B3024"/>
    <w:rsid w:val="001B3669"/>
    <w:rsid w:val="001B3846"/>
    <w:rsid w:val="001B384E"/>
    <w:rsid w:val="001B3913"/>
    <w:rsid w:val="001B429B"/>
    <w:rsid w:val="001B42BA"/>
    <w:rsid w:val="001B4628"/>
    <w:rsid w:val="001B486F"/>
    <w:rsid w:val="001B4E0D"/>
    <w:rsid w:val="001B4ECC"/>
    <w:rsid w:val="001B4F07"/>
    <w:rsid w:val="001B4F2A"/>
    <w:rsid w:val="001B57D6"/>
    <w:rsid w:val="001B5ADA"/>
    <w:rsid w:val="001B5C04"/>
    <w:rsid w:val="001B5C47"/>
    <w:rsid w:val="001B6A62"/>
    <w:rsid w:val="001B6D71"/>
    <w:rsid w:val="001B6FC2"/>
    <w:rsid w:val="001B7401"/>
    <w:rsid w:val="001B7705"/>
    <w:rsid w:val="001B7DA5"/>
    <w:rsid w:val="001C0482"/>
    <w:rsid w:val="001C07D9"/>
    <w:rsid w:val="001C09FE"/>
    <w:rsid w:val="001C17BE"/>
    <w:rsid w:val="001C1912"/>
    <w:rsid w:val="001C2345"/>
    <w:rsid w:val="001C23C7"/>
    <w:rsid w:val="001C28CB"/>
    <w:rsid w:val="001C2EB4"/>
    <w:rsid w:val="001C31BC"/>
    <w:rsid w:val="001C3248"/>
    <w:rsid w:val="001C325F"/>
    <w:rsid w:val="001C3F38"/>
    <w:rsid w:val="001C48FA"/>
    <w:rsid w:val="001C4AE4"/>
    <w:rsid w:val="001C4CB5"/>
    <w:rsid w:val="001C6179"/>
    <w:rsid w:val="001C641E"/>
    <w:rsid w:val="001D10BD"/>
    <w:rsid w:val="001D1CF3"/>
    <w:rsid w:val="001D1EFB"/>
    <w:rsid w:val="001D206B"/>
    <w:rsid w:val="001D20CC"/>
    <w:rsid w:val="001D2AE8"/>
    <w:rsid w:val="001D2F68"/>
    <w:rsid w:val="001D2FA0"/>
    <w:rsid w:val="001D3030"/>
    <w:rsid w:val="001D3705"/>
    <w:rsid w:val="001D3BB6"/>
    <w:rsid w:val="001D4217"/>
    <w:rsid w:val="001D494E"/>
    <w:rsid w:val="001D4A10"/>
    <w:rsid w:val="001D6247"/>
    <w:rsid w:val="001D62D7"/>
    <w:rsid w:val="001D64EC"/>
    <w:rsid w:val="001D69EB"/>
    <w:rsid w:val="001D6DD8"/>
    <w:rsid w:val="001D6F22"/>
    <w:rsid w:val="001D77AA"/>
    <w:rsid w:val="001D77EB"/>
    <w:rsid w:val="001D7F5E"/>
    <w:rsid w:val="001E01FF"/>
    <w:rsid w:val="001E12C7"/>
    <w:rsid w:val="001E14E6"/>
    <w:rsid w:val="001E1BF8"/>
    <w:rsid w:val="001E2A2D"/>
    <w:rsid w:val="001E2B21"/>
    <w:rsid w:val="001E2EF6"/>
    <w:rsid w:val="001E2FAF"/>
    <w:rsid w:val="001E326F"/>
    <w:rsid w:val="001E359D"/>
    <w:rsid w:val="001E4187"/>
    <w:rsid w:val="001E4399"/>
    <w:rsid w:val="001E45B2"/>
    <w:rsid w:val="001E4912"/>
    <w:rsid w:val="001E4A6D"/>
    <w:rsid w:val="001E4FE5"/>
    <w:rsid w:val="001E580B"/>
    <w:rsid w:val="001E5BF6"/>
    <w:rsid w:val="001E7960"/>
    <w:rsid w:val="001F0171"/>
    <w:rsid w:val="001F05B5"/>
    <w:rsid w:val="001F0697"/>
    <w:rsid w:val="001F073C"/>
    <w:rsid w:val="001F0886"/>
    <w:rsid w:val="001F0A2B"/>
    <w:rsid w:val="001F1289"/>
    <w:rsid w:val="001F13B1"/>
    <w:rsid w:val="001F1514"/>
    <w:rsid w:val="001F1A5C"/>
    <w:rsid w:val="001F1AF2"/>
    <w:rsid w:val="001F1BA4"/>
    <w:rsid w:val="001F1DCB"/>
    <w:rsid w:val="001F1F24"/>
    <w:rsid w:val="001F206A"/>
    <w:rsid w:val="001F296E"/>
    <w:rsid w:val="001F2C65"/>
    <w:rsid w:val="001F355E"/>
    <w:rsid w:val="001F3A64"/>
    <w:rsid w:val="001F3D99"/>
    <w:rsid w:val="001F41DC"/>
    <w:rsid w:val="001F4C08"/>
    <w:rsid w:val="001F5117"/>
    <w:rsid w:val="001F5B85"/>
    <w:rsid w:val="001F5B9C"/>
    <w:rsid w:val="001F5E10"/>
    <w:rsid w:val="001F63A8"/>
    <w:rsid w:val="001F6658"/>
    <w:rsid w:val="001F6850"/>
    <w:rsid w:val="001F690A"/>
    <w:rsid w:val="001F6D64"/>
    <w:rsid w:val="001F6EA4"/>
    <w:rsid w:val="00200024"/>
    <w:rsid w:val="00200993"/>
    <w:rsid w:val="002014D7"/>
    <w:rsid w:val="00201983"/>
    <w:rsid w:val="00202044"/>
    <w:rsid w:val="00202299"/>
    <w:rsid w:val="00202CA7"/>
    <w:rsid w:val="0020305C"/>
    <w:rsid w:val="00203A14"/>
    <w:rsid w:val="00203CD5"/>
    <w:rsid w:val="00203F5D"/>
    <w:rsid w:val="00204D3E"/>
    <w:rsid w:val="00204E2F"/>
    <w:rsid w:val="00205035"/>
    <w:rsid w:val="00205387"/>
    <w:rsid w:val="00206B13"/>
    <w:rsid w:val="00206F3C"/>
    <w:rsid w:val="002071F8"/>
    <w:rsid w:val="002072E8"/>
    <w:rsid w:val="00207381"/>
    <w:rsid w:val="0020746D"/>
    <w:rsid w:val="0020759D"/>
    <w:rsid w:val="00207BE6"/>
    <w:rsid w:val="00207C0A"/>
    <w:rsid w:val="0021049B"/>
    <w:rsid w:val="002104B0"/>
    <w:rsid w:val="002112AB"/>
    <w:rsid w:val="0021169D"/>
    <w:rsid w:val="00211DEE"/>
    <w:rsid w:val="00212496"/>
    <w:rsid w:val="00212509"/>
    <w:rsid w:val="002125B2"/>
    <w:rsid w:val="00212758"/>
    <w:rsid w:val="00212D77"/>
    <w:rsid w:val="002134EB"/>
    <w:rsid w:val="002134F5"/>
    <w:rsid w:val="002142AC"/>
    <w:rsid w:val="00214714"/>
    <w:rsid w:val="002149AD"/>
    <w:rsid w:val="00214EF3"/>
    <w:rsid w:val="002150A2"/>
    <w:rsid w:val="0021544B"/>
    <w:rsid w:val="00215989"/>
    <w:rsid w:val="00216243"/>
    <w:rsid w:val="00216403"/>
    <w:rsid w:val="00217164"/>
    <w:rsid w:val="002174E8"/>
    <w:rsid w:val="002202DF"/>
    <w:rsid w:val="00220633"/>
    <w:rsid w:val="00220C97"/>
    <w:rsid w:val="0022132D"/>
    <w:rsid w:val="002213F3"/>
    <w:rsid w:val="0022165A"/>
    <w:rsid w:val="00221700"/>
    <w:rsid w:val="002218E6"/>
    <w:rsid w:val="002233AB"/>
    <w:rsid w:val="00223411"/>
    <w:rsid w:val="002236C8"/>
    <w:rsid w:val="002237DF"/>
    <w:rsid w:val="00223D26"/>
    <w:rsid w:val="002240BD"/>
    <w:rsid w:val="00224104"/>
    <w:rsid w:val="002241C0"/>
    <w:rsid w:val="0022427E"/>
    <w:rsid w:val="002248AE"/>
    <w:rsid w:val="00224DE4"/>
    <w:rsid w:val="00224DE6"/>
    <w:rsid w:val="0022543A"/>
    <w:rsid w:val="00225ED3"/>
    <w:rsid w:val="002266B2"/>
    <w:rsid w:val="002269BB"/>
    <w:rsid w:val="00226C6F"/>
    <w:rsid w:val="00226C77"/>
    <w:rsid w:val="002270FD"/>
    <w:rsid w:val="002309A0"/>
    <w:rsid w:val="00230B04"/>
    <w:rsid w:val="002314BB"/>
    <w:rsid w:val="0023185B"/>
    <w:rsid w:val="00231B4E"/>
    <w:rsid w:val="0023290B"/>
    <w:rsid w:val="00233553"/>
    <w:rsid w:val="00233F75"/>
    <w:rsid w:val="002343B7"/>
    <w:rsid w:val="00234A1A"/>
    <w:rsid w:val="00234A64"/>
    <w:rsid w:val="00234F10"/>
    <w:rsid w:val="0023552A"/>
    <w:rsid w:val="00235625"/>
    <w:rsid w:val="0023584F"/>
    <w:rsid w:val="002359E7"/>
    <w:rsid w:val="00235BBE"/>
    <w:rsid w:val="002363C8"/>
    <w:rsid w:val="00236886"/>
    <w:rsid w:val="0023696D"/>
    <w:rsid w:val="00236E3E"/>
    <w:rsid w:val="00236FC2"/>
    <w:rsid w:val="002370F4"/>
    <w:rsid w:val="00237319"/>
    <w:rsid w:val="0023731E"/>
    <w:rsid w:val="0023784A"/>
    <w:rsid w:val="00240138"/>
    <w:rsid w:val="0024085F"/>
    <w:rsid w:val="00240EA2"/>
    <w:rsid w:val="00241419"/>
    <w:rsid w:val="00241BDD"/>
    <w:rsid w:val="002429C0"/>
    <w:rsid w:val="002434B6"/>
    <w:rsid w:val="002444E1"/>
    <w:rsid w:val="00244CDD"/>
    <w:rsid w:val="0024640E"/>
    <w:rsid w:val="002467B0"/>
    <w:rsid w:val="00246F4B"/>
    <w:rsid w:val="00247037"/>
    <w:rsid w:val="00247126"/>
    <w:rsid w:val="00247B5E"/>
    <w:rsid w:val="002502B7"/>
    <w:rsid w:val="00250D6C"/>
    <w:rsid w:val="00250DEC"/>
    <w:rsid w:val="00250EFC"/>
    <w:rsid w:val="002512BF"/>
    <w:rsid w:val="00251627"/>
    <w:rsid w:val="0025249F"/>
    <w:rsid w:val="002524E0"/>
    <w:rsid w:val="00252E72"/>
    <w:rsid w:val="0025315D"/>
    <w:rsid w:val="0025318A"/>
    <w:rsid w:val="002534F8"/>
    <w:rsid w:val="00253591"/>
    <w:rsid w:val="002535D3"/>
    <w:rsid w:val="00253874"/>
    <w:rsid w:val="002544A8"/>
    <w:rsid w:val="002544F8"/>
    <w:rsid w:val="002549B1"/>
    <w:rsid w:val="00255416"/>
    <w:rsid w:val="002555E3"/>
    <w:rsid w:val="002561EB"/>
    <w:rsid w:val="0025651A"/>
    <w:rsid w:val="00256E2D"/>
    <w:rsid w:val="0025778E"/>
    <w:rsid w:val="00257861"/>
    <w:rsid w:val="002601A8"/>
    <w:rsid w:val="00260393"/>
    <w:rsid w:val="002607A8"/>
    <w:rsid w:val="00260B73"/>
    <w:rsid w:val="00260D05"/>
    <w:rsid w:val="00261099"/>
    <w:rsid w:val="0026129A"/>
    <w:rsid w:val="00261816"/>
    <w:rsid w:val="00261D8B"/>
    <w:rsid w:val="00262BF8"/>
    <w:rsid w:val="002631AE"/>
    <w:rsid w:val="00263C8F"/>
    <w:rsid w:val="0026453C"/>
    <w:rsid w:val="00265034"/>
    <w:rsid w:val="0026577D"/>
    <w:rsid w:val="002659EE"/>
    <w:rsid w:val="00265B5B"/>
    <w:rsid w:val="00265BB7"/>
    <w:rsid w:val="00265D13"/>
    <w:rsid w:val="0026612F"/>
    <w:rsid w:val="00266BD3"/>
    <w:rsid w:val="00267303"/>
    <w:rsid w:val="002677C1"/>
    <w:rsid w:val="002679CB"/>
    <w:rsid w:val="00267E6B"/>
    <w:rsid w:val="00270851"/>
    <w:rsid w:val="00270B78"/>
    <w:rsid w:val="00270E54"/>
    <w:rsid w:val="00271108"/>
    <w:rsid w:val="0027111E"/>
    <w:rsid w:val="00271395"/>
    <w:rsid w:val="00271F34"/>
    <w:rsid w:val="00272781"/>
    <w:rsid w:val="00272A3A"/>
    <w:rsid w:val="00272CA8"/>
    <w:rsid w:val="0027397D"/>
    <w:rsid w:val="00273C0F"/>
    <w:rsid w:val="00273CDD"/>
    <w:rsid w:val="00274274"/>
    <w:rsid w:val="00274EE0"/>
    <w:rsid w:val="002750F8"/>
    <w:rsid w:val="002752B8"/>
    <w:rsid w:val="00275537"/>
    <w:rsid w:val="00276538"/>
    <w:rsid w:val="00276B5C"/>
    <w:rsid w:val="00276D06"/>
    <w:rsid w:val="0027773F"/>
    <w:rsid w:val="002809ED"/>
    <w:rsid w:val="00280D0E"/>
    <w:rsid w:val="002810CB"/>
    <w:rsid w:val="00281CDC"/>
    <w:rsid w:val="002832D5"/>
    <w:rsid w:val="002836B5"/>
    <w:rsid w:val="00283888"/>
    <w:rsid w:val="00284BEF"/>
    <w:rsid w:val="00284C49"/>
    <w:rsid w:val="00284C64"/>
    <w:rsid w:val="00285078"/>
    <w:rsid w:val="0028529E"/>
    <w:rsid w:val="002852A8"/>
    <w:rsid w:val="00285A3A"/>
    <w:rsid w:val="00285CE9"/>
    <w:rsid w:val="002865D0"/>
    <w:rsid w:val="002867DA"/>
    <w:rsid w:val="002871E7"/>
    <w:rsid w:val="00287596"/>
    <w:rsid w:val="0028759F"/>
    <w:rsid w:val="002875C3"/>
    <w:rsid w:val="00291166"/>
    <w:rsid w:val="0029135C"/>
    <w:rsid w:val="00291970"/>
    <w:rsid w:val="00291B34"/>
    <w:rsid w:val="0029206A"/>
    <w:rsid w:val="00292B45"/>
    <w:rsid w:val="00293A2E"/>
    <w:rsid w:val="00293C4A"/>
    <w:rsid w:val="002955DF"/>
    <w:rsid w:val="00295D88"/>
    <w:rsid w:val="00296D44"/>
    <w:rsid w:val="00297406"/>
    <w:rsid w:val="00297429"/>
    <w:rsid w:val="002A0279"/>
    <w:rsid w:val="002A04D3"/>
    <w:rsid w:val="002A09AB"/>
    <w:rsid w:val="002A193A"/>
    <w:rsid w:val="002A1A2D"/>
    <w:rsid w:val="002A1B25"/>
    <w:rsid w:val="002A1E75"/>
    <w:rsid w:val="002A2798"/>
    <w:rsid w:val="002A2E5C"/>
    <w:rsid w:val="002A2FD6"/>
    <w:rsid w:val="002A3685"/>
    <w:rsid w:val="002A3DC0"/>
    <w:rsid w:val="002A4050"/>
    <w:rsid w:val="002A4C6E"/>
    <w:rsid w:val="002A536E"/>
    <w:rsid w:val="002A56E5"/>
    <w:rsid w:val="002A711B"/>
    <w:rsid w:val="002A7140"/>
    <w:rsid w:val="002A7744"/>
    <w:rsid w:val="002A77C7"/>
    <w:rsid w:val="002A7D6B"/>
    <w:rsid w:val="002A7FD8"/>
    <w:rsid w:val="002B00EF"/>
    <w:rsid w:val="002B086F"/>
    <w:rsid w:val="002B119C"/>
    <w:rsid w:val="002B11A7"/>
    <w:rsid w:val="002B21EB"/>
    <w:rsid w:val="002B21F1"/>
    <w:rsid w:val="002B2C2D"/>
    <w:rsid w:val="002B2F68"/>
    <w:rsid w:val="002B2F95"/>
    <w:rsid w:val="002B3471"/>
    <w:rsid w:val="002B390D"/>
    <w:rsid w:val="002B3F52"/>
    <w:rsid w:val="002B4A6C"/>
    <w:rsid w:val="002B4E5B"/>
    <w:rsid w:val="002B4E6E"/>
    <w:rsid w:val="002B50D5"/>
    <w:rsid w:val="002B5E73"/>
    <w:rsid w:val="002B5F6E"/>
    <w:rsid w:val="002B6092"/>
    <w:rsid w:val="002B6666"/>
    <w:rsid w:val="002B68A7"/>
    <w:rsid w:val="002B6AF3"/>
    <w:rsid w:val="002B7781"/>
    <w:rsid w:val="002C04AA"/>
    <w:rsid w:val="002C0893"/>
    <w:rsid w:val="002C104D"/>
    <w:rsid w:val="002C13F6"/>
    <w:rsid w:val="002C24D2"/>
    <w:rsid w:val="002C2632"/>
    <w:rsid w:val="002C2687"/>
    <w:rsid w:val="002C2C3C"/>
    <w:rsid w:val="002C3149"/>
    <w:rsid w:val="002C3212"/>
    <w:rsid w:val="002C35D7"/>
    <w:rsid w:val="002C445B"/>
    <w:rsid w:val="002C46A5"/>
    <w:rsid w:val="002C4DFA"/>
    <w:rsid w:val="002C521B"/>
    <w:rsid w:val="002C5243"/>
    <w:rsid w:val="002C5558"/>
    <w:rsid w:val="002C5960"/>
    <w:rsid w:val="002C59D7"/>
    <w:rsid w:val="002C5B48"/>
    <w:rsid w:val="002C5D2D"/>
    <w:rsid w:val="002C6C1D"/>
    <w:rsid w:val="002C6C42"/>
    <w:rsid w:val="002C6D1F"/>
    <w:rsid w:val="002C6DA4"/>
    <w:rsid w:val="002C726D"/>
    <w:rsid w:val="002C7E69"/>
    <w:rsid w:val="002C7FA0"/>
    <w:rsid w:val="002D010D"/>
    <w:rsid w:val="002D0306"/>
    <w:rsid w:val="002D0542"/>
    <w:rsid w:val="002D05E6"/>
    <w:rsid w:val="002D19ED"/>
    <w:rsid w:val="002D1A7B"/>
    <w:rsid w:val="002D2F68"/>
    <w:rsid w:val="002D327A"/>
    <w:rsid w:val="002D40DF"/>
    <w:rsid w:val="002D44FF"/>
    <w:rsid w:val="002D4872"/>
    <w:rsid w:val="002D4C35"/>
    <w:rsid w:val="002D4C86"/>
    <w:rsid w:val="002D5293"/>
    <w:rsid w:val="002D61C9"/>
    <w:rsid w:val="002D639C"/>
    <w:rsid w:val="002D6523"/>
    <w:rsid w:val="002D6D52"/>
    <w:rsid w:val="002D7025"/>
    <w:rsid w:val="002D7755"/>
    <w:rsid w:val="002D7C78"/>
    <w:rsid w:val="002E04AE"/>
    <w:rsid w:val="002E06C5"/>
    <w:rsid w:val="002E1749"/>
    <w:rsid w:val="002E1BF4"/>
    <w:rsid w:val="002E1C42"/>
    <w:rsid w:val="002E1F80"/>
    <w:rsid w:val="002E20C9"/>
    <w:rsid w:val="002E2D8E"/>
    <w:rsid w:val="002E3151"/>
    <w:rsid w:val="002E35C9"/>
    <w:rsid w:val="002E3C3C"/>
    <w:rsid w:val="002E3F6B"/>
    <w:rsid w:val="002E4A26"/>
    <w:rsid w:val="002E4E0C"/>
    <w:rsid w:val="002E5540"/>
    <w:rsid w:val="002E5727"/>
    <w:rsid w:val="002E5A08"/>
    <w:rsid w:val="002E5E76"/>
    <w:rsid w:val="002E65E6"/>
    <w:rsid w:val="002E6A28"/>
    <w:rsid w:val="002E6BD2"/>
    <w:rsid w:val="002E7CBA"/>
    <w:rsid w:val="002F0143"/>
    <w:rsid w:val="002F01EA"/>
    <w:rsid w:val="002F0373"/>
    <w:rsid w:val="002F042E"/>
    <w:rsid w:val="002F0761"/>
    <w:rsid w:val="002F09E4"/>
    <w:rsid w:val="002F1178"/>
    <w:rsid w:val="002F26E5"/>
    <w:rsid w:val="002F2FD5"/>
    <w:rsid w:val="002F31E5"/>
    <w:rsid w:val="002F37D1"/>
    <w:rsid w:val="002F3B08"/>
    <w:rsid w:val="002F44C0"/>
    <w:rsid w:val="002F4585"/>
    <w:rsid w:val="002F47B1"/>
    <w:rsid w:val="002F4C7D"/>
    <w:rsid w:val="002F4C91"/>
    <w:rsid w:val="002F4DB1"/>
    <w:rsid w:val="002F4FEE"/>
    <w:rsid w:val="002F5377"/>
    <w:rsid w:val="002F5990"/>
    <w:rsid w:val="002F6CD0"/>
    <w:rsid w:val="002F79E4"/>
    <w:rsid w:val="002F7A97"/>
    <w:rsid w:val="002F7F26"/>
    <w:rsid w:val="003003D1"/>
    <w:rsid w:val="003011AC"/>
    <w:rsid w:val="00301E8D"/>
    <w:rsid w:val="00302139"/>
    <w:rsid w:val="003021D9"/>
    <w:rsid w:val="00302CCD"/>
    <w:rsid w:val="00303121"/>
    <w:rsid w:val="003039CA"/>
    <w:rsid w:val="00303CC2"/>
    <w:rsid w:val="00303F11"/>
    <w:rsid w:val="00304274"/>
    <w:rsid w:val="0030473D"/>
    <w:rsid w:val="00304A04"/>
    <w:rsid w:val="0030518B"/>
    <w:rsid w:val="0030576B"/>
    <w:rsid w:val="00305D33"/>
    <w:rsid w:val="00306369"/>
    <w:rsid w:val="0030663F"/>
    <w:rsid w:val="0030689E"/>
    <w:rsid w:val="00306FB5"/>
    <w:rsid w:val="003076BE"/>
    <w:rsid w:val="0030787D"/>
    <w:rsid w:val="00307EFC"/>
    <w:rsid w:val="00310450"/>
    <w:rsid w:val="00310C69"/>
    <w:rsid w:val="00311634"/>
    <w:rsid w:val="0031187B"/>
    <w:rsid w:val="003118D7"/>
    <w:rsid w:val="00311A90"/>
    <w:rsid w:val="00311B21"/>
    <w:rsid w:val="00312B2C"/>
    <w:rsid w:val="00313999"/>
    <w:rsid w:val="00313DB8"/>
    <w:rsid w:val="003141EE"/>
    <w:rsid w:val="00314263"/>
    <w:rsid w:val="0031470D"/>
    <w:rsid w:val="00314E35"/>
    <w:rsid w:val="0031559B"/>
    <w:rsid w:val="003166AD"/>
    <w:rsid w:val="00316BDB"/>
    <w:rsid w:val="00316FE3"/>
    <w:rsid w:val="0031706D"/>
    <w:rsid w:val="00317F27"/>
    <w:rsid w:val="003209F9"/>
    <w:rsid w:val="00320D6D"/>
    <w:rsid w:val="00320FD5"/>
    <w:rsid w:val="00321135"/>
    <w:rsid w:val="00321B61"/>
    <w:rsid w:val="0032213C"/>
    <w:rsid w:val="00322B4A"/>
    <w:rsid w:val="00322D2B"/>
    <w:rsid w:val="00323029"/>
    <w:rsid w:val="00323067"/>
    <w:rsid w:val="00323679"/>
    <w:rsid w:val="0032373A"/>
    <w:rsid w:val="003239E4"/>
    <w:rsid w:val="00323AB3"/>
    <w:rsid w:val="00323C96"/>
    <w:rsid w:val="00323E4C"/>
    <w:rsid w:val="003246D1"/>
    <w:rsid w:val="00324BC4"/>
    <w:rsid w:val="00324D34"/>
    <w:rsid w:val="00324E63"/>
    <w:rsid w:val="00325544"/>
    <w:rsid w:val="003257AD"/>
    <w:rsid w:val="0032646C"/>
    <w:rsid w:val="0032671A"/>
    <w:rsid w:val="003273D5"/>
    <w:rsid w:val="0032749E"/>
    <w:rsid w:val="0032768F"/>
    <w:rsid w:val="003276C3"/>
    <w:rsid w:val="00330350"/>
    <w:rsid w:val="0033084E"/>
    <w:rsid w:val="00330E27"/>
    <w:rsid w:val="00330FB1"/>
    <w:rsid w:val="003314CB"/>
    <w:rsid w:val="0033169E"/>
    <w:rsid w:val="00331DC1"/>
    <w:rsid w:val="00331E5E"/>
    <w:rsid w:val="00331FC7"/>
    <w:rsid w:val="003325FC"/>
    <w:rsid w:val="00332BC5"/>
    <w:rsid w:val="00332D55"/>
    <w:rsid w:val="00333342"/>
    <w:rsid w:val="00333854"/>
    <w:rsid w:val="00333C52"/>
    <w:rsid w:val="00333DB9"/>
    <w:rsid w:val="00334CF2"/>
    <w:rsid w:val="00334F2A"/>
    <w:rsid w:val="003355DD"/>
    <w:rsid w:val="00335AA8"/>
    <w:rsid w:val="00335C8D"/>
    <w:rsid w:val="00336352"/>
    <w:rsid w:val="00336662"/>
    <w:rsid w:val="00336685"/>
    <w:rsid w:val="00336724"/>
    <w:rsid w:val="00336743"/>
    <w:rsid w:val="00336E2D"/>
    <w:rsid w:val="00337013"/>
    <w:rsid w:val="00337304"/>
    <w:rsid w:val="00337317"/>
    <w:rsid w:val="00337B6A"/>
    <w:rsid w:val="00340011"/>
    <w:rsid w:val="003403ED"/>
    <w:rsid w:val="00340D34"/>
    <w:rsid w:val="00341E1A"/>
    <w:rsid w:val="0034265E"/>
    <w:rsid w:val="0034270E"/>
    <w:rsid w:val="00343657"/>
    <w:rsid w:val="00343CCA"/>
    <w:rsid w:val="0034415D"/>
    <w:rsid w:val="0034433E"/>
    <w:rsid w:val="003449CB"/>
    <w:rsid w:val="00344F95"/>
    <w:rsid w:val="003454A1"/>
    <w:rsid w:val="00346352"/>
    <w:rsid w:val="0034693C"/>
    <w:rsid w:val="00347DFB"/>
    <w:rsid w:val="00347ED9"/>
    <w:rsid w:val="00350BB6"/>
    <w:rsid w:val="003511E5"/>
    <w:rsid w:val="003517B4"/>
    <w:rsid w:val="00351FF1"/>
    <w:rsid w:val="0035202F"/>
    <w:rsid w:val="003522AD"/>
    <w:rsid w:val="00352572"/>
    <w:rsid w:val="0035550F"/>
    <w:rsid w:val="003555B5"/>
    <w:rsid w:val="003560C8"/>
    <w:rsid w:val="003561CA"/>
    <w:rsid w:val="00356257"/>
    <w:rsid w:val="00356E3E"/>
    <w:rsid w:val="003579C5"/>
    <w:rsid w:val="00357D91"/>
    <w:rsid w:val="00357F32"/>
    <w:rsid w:val="00360319"/>
    <w:rsid w:val="003604E5"/>
    <w:rsid w:val="00360680"/>
    <w:rsid w:val="00361BC3"/>
    <w:rsid w:val="00362A56"/>
    <w:rsid w:val="00362A85"/>
    <w:rsid w:val="0036344F"/>
    <w:rsid w:val="00363664"/>
    <w:rsid w:val="00363F49"/>
    <w:rsid w:val="00365107"/>
    <w:rsid w:val="003652E8"/>
    <w:rsid w:val="0036580E"/>
    <w:rsid w:val="00366053"/>
    <w:rsid w:val="0036626D"/>
    <w:rsid w:val="00366291"/>
    <w:rsid w:val="003665AA"/>
    <w:rsid w:val="00366A39"/>
    <w:rsid w:val="003670E2"/>
    <w:rsid w:val="00367177"/>
    <w:rsid w:val="00367234"/>
    <w:rsid w:val="00367588"/>
    <w:rsid w:val="00367686"/>
    <w:rsid w:val="003708FE"/>
    <w:rsid w:val="00370B24"/>
    <w:rsid w:val="00370C02"/>
    <w:rsid w:val="00370DA1"/>
    <w:rsid w:val="00371C5C"/>
    <w:rsid w:val="00371DDE"/>
    <w:rsid w:val="00371EA6"/>
    <w:rsid w:val="0037272E"/>
    <w:rsid w:val="003728E8"/>
    <w:rsid w:val="00372E64"/>
    <w:rsid w:val="003734F0"/>
    <w:rsid w:val="003737C5"/>
    <w:rsid w:val="00373B80"/>
    <w:rsid w:val="00373F1E"/>
    <w:rsid w:val="00373F98"/>
    <w:rsid w:val="00374B2F"/>
    <w:rsid w:val="00374F20"/>
    <w:rsid w:val="00374F23"/>
    <w:rsid w:val="00375C8D"/>
    <w:rsid w:val="00376803"/>
    <w:rsid w:val="00376980"/>
    <w:rsid w:val="003777D9"/>
    <w:rsid w:val="00377964"/>
    <w:rsid w:val="003804F8"/>
    <w:rsid w:val="00380DE9"/>
    <w:rsid w:val="00380EF9"/>
    <w:rsid w:val="003810D6"/>
    <w:rsid w:val="0038172E"/>
    <w:rsid w:val="0038190D"/>
    <w:rsid w:val="00381A07"/>
    <w:rsid w:val="0038218F"/>
    <w:rsid w:val="003824FC"/>
    <w:rsid w:val="0038309D"/>
    <w:rsid w:val="00383195"/>
    <w:rsid w:val="00383407"/>
    <w:rsid w:val="00384221"/>
    <w:rsid w:val="00384222"/>
    <w:rsid w:val="003845D5"/>
    <w:rsid w:val="003849DA"/>
    <w:rsid w:val="00385128"/>
    <w:rsid w:val="00385202"/>
    <w:rsid w:val="00386533"/>
    <w:rsid w:val="003867AF"/>
    <w:rsid w:val="003867CE"/>
    <w:rsid w:val="0038698F"/>
    <w:rsid w:val="0038709E"/>
    <w:rsid w:val="003874BA"/>
    <w:rsid w:val="00387A40"/>
    <w:rsid w:val="00387AE8"/>
    <w:rsid w:val="00387B3D"/>
    <w:rsid w:val="00387CCD"/>
    <w:rsid w:val="0039020C"/>
    <w:rsid w:val="003909C3"/>
    <w:rsid w:val="00390FFD"/>
    <w:rsid w:val="00391034"/>
    <w:rsid w:val="0039153D"/>
    <w:rsid w:val="00391A62"/>
    <w:rsid w:val="00391F70"/>
    <w:rsid w:val="00392BAA"/>
    <w:rsid w:val="00392DD2"/>
    <w:rsid w:val="00392F92"/>
    <w:rsid w:val="003938CC"/>
    <w:rsid w:val="00393EDE"/>
    <w:rsid w:val="0039426A"/>
    <w:rsid w:val="00394BC8"/>
    <w:rsid w:val="00395B06"/>
    <w:rsid w:val="00395C86"/>
    <w:rsid w:val="00395E86"/>
    <w:rsid w:val="003960B6"/>
    <w:rsid w:val="003966BB"/>
    <w:rsid w:val="00397AF3"/>
    <w:rsid w:val="00397B46"/>
    <w:rsid w:val="003A01E3"/>
    <w:rsid w:val="003A0413"/>
    <w:rsid w:val="003A0728"/>
    <w:rsid w:val="003A086C"/>
    <w:rsid w:val="003A1638"/>
    <w:rsid w:val="003A1697"/>
    <w:rsid w:val="003A1E16"/>
    <w:rsid w:val="003A2F15"/>
    <w:rsid w:val="003A3B75"/>
    <w:rsid w:val="003A3D2A"/>
    <w:rsid w:val="003A41A0"/>
    <w:rsid w:val="003A43BF"/>
    <w:rsid w:val="003A4E57"/>
    <w:rsid w:val="003A673A"/>
    <w:rsid w:val="003A69C7"/>
    <w:rsid w:val="003A7060"/>
    <w:rsid w:val="003A7683"/>
    <w:rsid w:val="003A7B26"/>
    <w:rsid w:val="003A7CBD"/>
    <w:rsid w:val="003B0C29"/>
    <w:rsid w:val="003B0C38"/>
    <w:rsid w:val="003B0DB8"/>
    <w:rsid w:val="003B1413"/>
    <w:rsid w:val="003B1434"/>
    <w:rsid w:val="003B144B"/>
    <w:rsid w:val="003B1583"/>
    <w:rsid w:val="003B1601"/>
    <w:rsid w:val="003B220C"/>
    <w:rsid w:val="003B262E"/>
    <w:rsid w:val="003B2974"/>
    <w:rsid w:val="003B31B3"/>
    <w:rsid w:val="003B31FA"/>
    <w:rsid w:val="003B342E"/>
    <w:rsid w:val="003B3EB7"/>
    <w:rsid w:val="003B4141"/>
    <w:rsid w:val="003B4788"/>
    <w:rsid w:val="003B4B3E"/>
    <w:rsid w:val="003B52E9"/>
    <w:rsid w:val="003B5E6C"/>
    <w:rsid w:val="003B5FEA"/>
    <w:rsid w:val="003B6049"/>
    <w:rsid w:val="003B677C"/>
    <w:rsid w:val="003B73B3"/>
    <w:rsid w:val="003B7746"/>
    <w:rsid w:val="003B793D"/>
    <w:rsid w:val="003B79CC"/>
    <w:rsid w:val="003B7D22"/>
    <w:rsid w:val="003C0057"/>
    <w:rsid w:val="003C045E"/>
    <w:rsid w:val="003C0517"/>
    <w:rsid w:val="003C0722"/>
    <w:rsid w:val="003C0788"/>
    <w:rsid w:val="003C07CA"/>
    <w:rsid w:val="003C1272"/>
    <w:rsid w:val="003C12A6"/>
    <w:rsid w:val="003C1EE7"/>
    <w:rsid w:val="003C23D8"/>
    <w:rsid w:val="003C2CB2"/>
    <w:rsid w:val="003C2CD7"/>
    <w:rsid w:val="003C2E7A"/>
    <w:rsid w:val="003C309E"/>
    <w:rsid w:val="003C3650"/>
    <w:rsid w:val="003C36ED"/>
    <w:rsid w:val="003C3E2B"/>
    <w:rsid w:val="003C4842"/>
    <w:rsid w:val="003C501A"/>
    <w:rsid w:val="003C53FA"/>
    <w:rsid w:val="003C58D1"/>
    <w:rsid w:val="003C59FB"/>
    <w:rsid w:val="003C5A01"/>
    <w:rsid w:val="003C5B1E"/>
    <w:rsid w:val="003C5DEC"/>
    <w:rsid w:val="003C6B93"/>
    <w:rsid w:val="003C70AA"/>
    <w:rsid w:val="003C77F3"/>
    <w:rsid w:val="003C7D51"/>
    <w:rsid w:val="003D0764"/>
    <w:rsid w:val="003D1420"/>
    <w:rsid w:val="003D210F"/>
    <w:rsid w:val="003D219C"/>
    <w:rsid w:val="003D2B3F"/>
    <w:rsid w:val="003D36C4"/>
    <w:rsid w:val="003D3A4F"/>
    <w:rsid w:val="003D3A66"/>
    <w:rsid w:val="003D3DB5"/>
    <w:rsid w:val="003D3ED0"/>
    <w:rsid w:val="003D4298"/>
    <w:rsid w:val="003D4531"/>
    <w:rsid w:val="003D4F73"/>
    <w:rsid w:val="003D50C5"/>
    <w:rsid w:val="003D58E4"/>
    <w:rsid w:val="003D5C2A"/>
    <w:rsid w:val="003D61E9"/>
    <w:rsid w:val="003D6BC2"/>
    <w:rsid w:val="003D6D54"/>
    <w:rsid w:val="003E007C"/>
    <w:rsid w:val="003E035B"/>
    <w:rsid w:val="003E054F"/>
    <w:rsid w:val="003E057B"/>
    <w:rsid w:val="003E118E"/>
    <w:rsid w:val="003E11B4"/>
    <w:rsid w:val="003E19C4"/>
    <w:rsid w:val="003E2435"/>
    <w:rsid w:val="003E274D"/>
    <w:rsid w:val="003E2939"/>
    <w:rsid w:val="003E29F1"/>
    <w:rsid w:val="003E3056"/>
    <w:rsid w:val="003E47B7"/>
    <w:rsid w:val="003E48AD"/>
    <w:rsid w:val="003E5056"/>
    <w:rsid w:val="003E5163"/>
    <w:rsid w:val="003E52C4"/>
    <w:rsid w:val="003E55BF"/>
    <w:rsid w:val="003E56BB"/>
    <w:rsid w:val="003E5B98"/>
    <w:rsid w:val="003E5C76"/>
    <w:rsid w:val="003E5D48"/>
    <w:rsid w:val="003E61E3"/>
    <w:rsid w:val="003E6818"/>
    <w:rsid w:val="003E6FBC"/>
    <w:rsid w:val="003F0A81"/>
    <w:rsid w:val="003F12F2"/>
    <w:rsid w:val="003F1920"/>
    <w:rsid w:val="003F1E8D"/>
    <w:rsid w:val="003F2373"/>
    <w:rsid w:val="003F2471"/>
    <w:rsid w:val="003F2966"/>
    <w:rsid w:val="003F2BD4"/>
    <w:rsid w:val="003F36ED"/>
    <w:rsid w:val="003F383D"/>
    <w:rsid w:val="003F4A18"/>
    <w:rsid w:val="003F4B1A"/>
    <w:rsid w:val="003F4E48"/>
    <w:rsid w:val="003F51EF"/>
    <w:rsid w:val="003F53C2"/>
    <w:rsid w:val="003F5447"/>
    <w:rsid w:val="003F57AD"/>
    <w:rsid w:val="003F57DE"/>
    <w:rsid w:val="003F5891"/>
    <w:rsid w:val="003F602D"/>
    <w:rsid w:val="003F6E86"/>
    <w:rsid w:val="003F7659"/>
    <w:rsid w:val="00400856"/>
    <w:rsid w:val="00400C40"/>
    <w:rsid w:val="00401A3E"/>
    <w:rsid w:val="00401B28"/>
    <w:rsid w:val="00401BB5"/>
    <w:rsid w:val="00401BB9"/>
    <w:rsid w:val="0040369D"/>
    <w:rsid w:val="0040395C"/>
    <w:rsid w:val="004040D6"/>
    <w:rsid w:val="00405382"/>
    <w:rsid w:val="00405813"/>
    <w:rsid w:val="00405952"/>
    <w:rsid w:val="00405ADB"/>
    <w:rsid w:val="00406123"/>
    <w:rsid w:val="0040665C"/>
    <w:rsid w:val="0040681D"/>
    <w:rsid w:val="00407062"/>
    <w:rsid w:val="00407122"/>
    <w:rsid w:val="00407320"/>
    <w:rsid w:val="0040759D"/>
    <w:rsid w:val="00410803"/>
    <w:rsid w:val="00411706"/>
    <w:rsid w:val="00411723"/>
    <w:rsid w:val="004117BF"/>
    <w:rsid w:val="004120AF"/>
    <w:rsid w:val="0041257B"/>
    <w:rsid w:val="00412924"/>
    <w:rsid w:val="00412A1C"/>
    <w:rsid w:val="004134DB"/>
    <w:rsid w:val="00413AF0"/>
    <w:rsid w:val="00413FBA"/>
    <w:rsid w:val="00413FD8"/>
    <w:rsid w:val="00414233"/>
    <w:rsid w:val="00414413"/>
    <w:rsid w:val="00414623"/>
    <w:rsid w:val="00414668"/>
    <w:rsid w:val="00414DBC"/>
    <w:rsid w:val="00414F08"/>
    <w:rsid w:val="004154FC"/>
    <w:rsid w:val="0041570D"/>
    <w:rsid w:val="00415FC7"/>
    <w:rsid w:val="00416BC6"/>
    <w:rsid w:val="00416C18"/>
    <w:rsid w:val="00416FD5"/>
    <w:rsid w:val="0041743C"/>
    <w:rsid w:val="00417AAE"/>
    <w:rsid w:val="00417E93"/>
    <w:rsid w:val="00421130"/>
    <w:rsid w:val="004235BC"/>
    <w:rsid w:val="00423D09"/>
    <w:rsid w:val="00424C10"/>
    <w:rsid w:val="0042560D"/>
    <w:rsid w:val="00425F50"/>
    <w:rsid w:val="00425FE4"/>
    <w:rsid w:val="0042669E"/>
    <w:rsid w:val="00426869"/>
    <w:rsid w:val="00426D3D"/>
    <w:rsid w:val="00430004"/>
    <w:rsid w:val="0043043F"/>
    <w:rsid w:val="00430C7F"/>
    <w:rsid w:val="00431999"/>
    <w:rsid w:val="00431AE5"/>
    <w:rsid w:val="00431EB1"/>
    <w:rsid w:val="00432B0D"/>
    <w:rsid w:val="00432B9E"/>
    <w:rsid w:val="00432D19"/>
    <w:rsid w:val="00432EC4"/>
    <w:rsid w:val="00433705"/>
    <w:rsid w:val="00433818"/>
    <w:rsid w:val="00434496"/>
    <w:rsid w:val="00434E1C"/>
    <w:rsid w:val="00434FD1"/>
    <w:rsid w:val="00435036"/>
    <w:rsid w:val="0043516E"/>
    <w:rsid w:val="004351FE"/>
    <w:rsid w:val="004362FE"/>
    <w:rsid w:val="00436316"/>
    <w:rsid w:val="004367ED"/>
    <w:rsid w:val="00436DBF"/>
    <w:rsid w:val="004376B3"/>
    <w:rsid w:val="0044035C"/>
    <w:rsid w:val="00440A28"/>
    <w:rsid w:val="004412CD"/>
    <w:rsid w:val="0044192D"/>
    <w:rsid w:val="00441BE6"/>
    <w:rsid w:val="00441C9D"/>
    <w:rsid w:val="00441D07"/>
    <w:rsid w:val="0044246C"/>
    <w:rsid w:val="00442816"/>
    <w:rsid w:val="00442939"/>
    <w:rsid w:val="00442A29"/>
    <w:rsid w:val="00442E6F"/>
    <w:rsid w:val="004433A5"/>
    <w:rsid w:val="00443C28"/>
    <w:rsid w:val="00443D6D"/>
    <w:rsid w:val="00444C4C"/>
    <w:rsid w:val="00445003"/>
    <w:rsid w:val="0044529E"/>
    <w:rsid w:val="004454BD"/>
    <w:rsid w:val="0044570C"/>
    <w:rsid w:val="00445C4F"/>
    <w:rsid w:val="00445C60"/>
    <w:rsid w:val="00445D87"/>
    <w:rsid w:val="00445DF6"/>
    <w:rsid w:val="0044618E"/>
    <w:rsid w:val="004464B4"/>
    <w:rsid w:val="00447364"/>
    <w:rsid w:val="0044739C"/>
    <w:rsid w:val="004477CC"/>
    <w:rsid w:val="00447A39"/>
    <w:rsid w:val="00447BEA"/>
    <w:rsid w:val="004500F0"/>
    <w:rsid w:val="00450FC0"/>
    <w:rsid w:val="00451120"/>
    <w:rsid w:val="00452BFB"/>
    <w:rsid w:val="00453069"/>
    <w:rsid w:val="0045423A"/>
    <w:rsid w:val="004542C6"/>
    <w:rsid w:val="004543EC"/>
    <w:rsid w:val="00454EB1"/>
    <w:rsid w:val="004552C3"/>
    <w:rsid w:val="004552EF"/>
    <w:rsid w:val="00456000"/>
    <w:rsid w:val="004561F3"/>
    <w:rsid w:val="0045649E"/>
    <w:rsid w:val="00457EBF"/>
    <w:rsid w:val="00457F18"/>
    <w:rsid w:val="00460292"/>
    <w:rsid w:val="004602D2"/>
    <w:rsid w:val="00460319"/>
    <w:rsid w:val="00460CF2"/>
    <w:rsid w:val="004616A3"/>
    <w:rsid w:val="00461EF4"/>
    <w:rsid w:val="004637BB"/>
    <w:rsid w:val="00463B5E"/>
    <w:rsid w:val="00463E8A"/>
    <w:rsid w:val="00463EBB"/>
    <w:rsid w:val="00464811"/>
    <w:rsid w:val="00464998"/>
    <w:rsid w:val="00464B8A"/>
    <w:rsid w:val="00465D56"/>
    <w:rsid w:val="004660BF"/>
    <w:rsid w:val="00466143"/>
    <w:rsid w:val="0046727C"/>
    <w:rsid w:val="00467BC9"/>
    <w:rsid w:val="00467C33"/>
    <w:rsid w:val="004709EC"/>
    <w:rsid w:val="00470AA6"/>
    <w:rsid w:val="00470CBB"/>
    <w:rsid w:val="004711D8"/>
    <w:rsid w:val="00471227"/>
    <w:rsid w:val="004712B6"/>
    <w:rsid w:val="004716C4"/>
    <w:rsid w:val="004719F0"/>
    <w:rsid w:val="00471F10"/>
    <w:rsid w:val="00471FFF"/>
    <w:rsid w:val="00472273"/>
    <w:rsid w:val="004726FB"/>
    <w:rsid w:val="00472714"/>
    <w:rsid w:val="00472D7E"/>
    <w:rsid w:val="00473019"/>
    <w:rsid w:val="004742B6"/>
    <w:rsid w:val="004743F5"/>
    <w:rsid w:val="004747C3"/>
    <w:rsid w:val="0047496B"/>
    <w:rsid w:val="00474E34"/>
    <w:rsid w:val="00475491"/>
    <w:rsid w:val="00475B10"/>
    <w:rsid w:val="00476271"/>
    <w:rsid w:val="0047647B"/>
    <w:rsid w:val="00476902"/>
    <w:rsid w:val="00476E11"/>
    <w:rsid w:val="00476E14"/>
    <w:rsid w:val="004773F4"/>
    <w:rsid w:val="00477956"/>
    <w:rsid w:val="00477B95"/>
    <w:rsid w:val="0048003F"/>
    <w:rsid w:val="00480369"/>
    <w:rsid w:val="00480F35"/>
    <w:rsid w:val="00481517"/>
    <w:rsid w:val="00481532"/>
    <w:rsid w:val="004817C6"/>
    <w:rsid w:val="00481C09"/>
    <w:rsid w:val="00481F8B"/>
    <w:rsid w:val="004821D1"/>
    <w:rsid w:val="00482848"/>
    <w:rsid w:val="004828F2"/>
    <w:rsid w:val="00482B84"/>
    <w:rsid w:val="00482C86"/>
    <w:rsid w:val="004832D9"/>
    <w:rsid w:val="004834CA"/>
    <w:rsid w:val="00484513"/>
    <w:rsid w:val="004849E5"/>
    <w:rsid w:val="00484A11"/>
    <w:rsid w:val="00484BBD"/>
    <w:rsid w:val="00484F69"/>
    <w:rsid w:val="0048564C"/>
    <w:rsid w:val="004856E5"/>
    <w:rsid w:val="004856EE"/>
    <w:rsid w:val="0048594A"/>
    <w:rsid w:val="00485CE8"/>
    <w:rsid w:val="00485F3E"/>
    <w:rsid w:val="00486234"/>
    <w:rsid w:val="00486492"/>
    <w:rsid w:val="00486588"/>
    <w:rsid w:val="004866DD"/>
    <w:rsid w:val="004876E0"/>
    <w:rsid w:val="0048792C"/>
    <w:rsid w:val="00487EE3"/>
    <w:rsid w:val="0049081B"/>
    <w:rsid w:val="0049102C"/>
    <w:rsid w:val="0049131F"/>
    <w:rsid w:val="00492427"/>
    <w:rsid w:val="004928E1"/>
    <w:rsid w:val="00492F45"/>
    <w:rsid w:val="00493B9E"/>
    <w:rsid w:val="00493F89"/>
    <w:rsid w:val="0049438C"/>
    <w:rsid w:val="00494B12"/>
    <w:rsid w:val="00494B6E"/>
    <w:rsid w:val="00495A0F"/>
    <w:rsid w:val="00495B1C"/>
    <w:rsid w:val="00495B50"/>
    <w:rsid w:val="00495FE7"/>
    <w:rsid w:val="00496100"/>
    <w:rsid w:val="004966F5"/>
    <w:rsid w:val="00496E47"/>
    <w:rsid w:val="00496EE2"/>
    <w:rsid w:val="00497AF6"/>
    <w:rsid w:val="00497D75"/>
    <w:rsid w:val="004A074A"/>
    <w:rsid w:val="004A0761"/>
    <w:rsid w:val="004A076E"/>
    <w:rsid w:val="004A09BB"/>
    <w:rsid w:val="004A0B84"/>
    <w:rsid w:val="004A0D70"/>
    <w:rsid w:val="004A1514"/>
    <w:rsid w:val="004A1BAF"/>
    <w:rsid w:val="004A2DDA"/>
    <w:rsid w:val="004A380E"/>
    <w:rsid w:val="004A3E54"/>
    <w:rsid w:val="004A40C8"/>
    <w:rsid w:val="004A4937"/>
    <w:rsid w:val="004A4E0D"/>
    <w:rsid w:val="004A4FD6"/>
    <w:rsid w:val="004A5E16"/>
    <w:rsid w:val="004A6CA1"/>
    <w:rsid w:val="004A74E1"/>
    <w:rsid w:val="004A7B5D"/>
    <w:rsid w:val="004B05F4"/>
    <w:rsid w:val="004B1028"/>
    <w:rsid w:val="004B1088"/>
    <w:rsid w:val="004B174E"/>
    <w:rsid w:val="004B1773"/>
    <w:rsid w:val="004B1ACD"/>
    <w:rsid w:val="004B3563"/>
    <w:rsid w:val="004B40FC"/>
    <w:rsid w:val="004B4AC6"/>
    <w:rsid w:val="004B4D31"/>
    <w:rsid w:val="004B4E96"/>
    <w:rsid w:val="004B50A1"/>
    <w:rsid w:val="004B585D"/>
    <w:rsid w:val="004B5A21"/>
    <w:rsid w:val="004B5C22"/>
    <w:rsid w:val="004B6513"/>
    <w:rsid w:val="004B6780"/>
    <w:rsid w:val="004B6CFF"/>
    <w:rsid w:val="004B7425"/>
    <w:rsid w:val="004B758F"/>
    <w:rsid w:val="004B7843"/>
    <w:rsid w:val="004B7BC3"/>
    <w:rsid w:val="004B7CB4"/>
    <w:rsid w:val="004B7CF1"/>
    <w:rsid w:val="004C156B"/>
    <w:rsid w:val="004C24F8"/>
    <w:rsid w:val="004C33C2"/>
    <w:rsid w:val="004C3C5B"/>
    <w:rsid w:val="004C3DB8"/>
    <w:rsid w:val="004C5D70"/>
    <w:rsid w:val="004C5DC1"/>
    <w:rsid w:val="004C64F4"/>
    <w:rsid w:val="004C6794"/>
    <w:rsid w:val="004C70EC"/>
    <w:rsid w:val="004C70F8"/>
    <w:rsid w:val="004D0B78"/>
    <w:rsid w:val="004D0DBF"/>
    <w:rsid w:val="004D155D"/>
    <w:rsid w:val="004D155E"/>
    <w:rsid w:val="004D15AB"/>
    <w:rsid w:val="004D27DD"/>
    <w:rsid w:val="004D282B"/>
    <w:rsid w:val="004D3702"/>
    <w:rsid w:val="004D3EE4"/>
    <w:rsid w:val="004D4D32"/>
    <w:rsid w:val="004D538E"/>
    <w:rsid w:val="004D5844"/>
    <w:rsid w:val="004D5FF2"/>
    <w:rsid w:val="004D6360"/>
    <w:rsid w:val="004D64B9"/>
    <w:rsid w:val="004D68B5"/>
    <w:rsid w:val="004D68C5"/>
    <w:rsid w:val="004D6ADC"/>
    <w:rsid w:val="004D6DF1"/>
    <w:rsid w:val="004D72D7"/>
    <w:rsid w:val="004E01C5"/>
    <w:rsid w:val="004E01E8"/>
    <w:rsid w:val="004E10B0"/>
    <w:rsid w:val="004E1113"/>
    <w:rsid w:val="004E19A3"/>
    <w:rsid w:val="004E1CE5"/>
    <w:rsid w:val="004E20EA"/>
    <w:rsid w:val="004E3460"/>
    <w:rsid w:val="004E38FC"/>
    <w:rsid w:val="004E3D0D"/>
    <w:rsid w:val="004E4076"/>
    <w:rsid w:val="004E482A"/>
    <w:rsid w:val="004E51CB"/>
    <w:rsid w:val="004E541B"/>
    <w:rsid w:val="004E5450"/>
    <w:rsid w:val="004E5682"/>
    <w:rsid w:val="004E5C52"/>
    <w:rsid w:val="004E6FCE"/>
    <w:rsid w:val="004E749E"/>
    <w:rsid w:val="004E76B3"/>
    <w:rsid w:val="004E76EA"/>
    <w:rsid w:val="004E78BF"/>
    <w:rsid w:val="004E7AE0"/>
    <w:rsid w:val="004E7D8C"/>
    <w:rsid w:val="004E7E49"/>
    <w:rsid w:val="004F001C"/>
    <w:rsid w:val="004F0266"/>
    <w:rsid w:val="004F060A"/>
    <w:rsid w:val="004F0722"/>
    <w:rsid w:val="004F07A7"/>
    <w:rsid w:val="004F0D79"/>
    <w:rsid w:val="004F11C8"/>
    <w:rsid w:val="004F143A"/>
    <w:rsid w:val="004F160B"/>
    <w:rsid w:val="004F17E8"/>
    <w:rsid w:val="004F1FB3"/>
    <w:rsid w:val="004F2D0B"/>
    <w:rsid w:val="004F366D"/>
    <w:rsid w:val="004F3C28"/>
    <w:rsid w:val="004F3C6C"/>
    <w:rsid w:val="004F3C83"/>
    <w:rsid w:val="004F4176"/>
    <w:rsid w:val="004F430D"/>
    <w:rsid w:val="004F44DF"/>
    <w:rsid w:val="004F45D4"/>
    <w:rsid w:val="004F50AD"/>
    <w:rsid w:val="004F5580"/>
    <w:rsid w:val="004F5D8F"/>
    <w:rsid w:val="004F61FF"/>
    <w:rsid w:val="004F632B"/>
    <w:rsid w:val="004F739B"/>
    <w:rsid w:val="004F7B53"/>
    <w:rsid w:val="00501141"/>
    <w:rsid w:val="00501267"/>
    <w:rsid w:val="00501485"/>
    <w:rsid w:val="00501749"/>
    <w:rsid w:val="00502096"/>
    <w:rsid w:val="00502468"/>
    <w:rsid w:val="005024C7"/>
    <w:rsid w:val="005033CA"/>
    <w:rsid w:val="00503504"/>
    <w:rsid w:val="005038E4"/>
    <w:rsid w:val="00504437"/>
    <w:rsid w:val="00505611"/>
    <w:rsid w:val="00505FB4"/>
    <w:rsid w:val="00506029"/>
    <w:rsid w:val="0050628C"/>
    <w:rsid w:val="00506378"/>
    <w:rsid w:val="0050654C"/>
    <w:rsid w:val="00506650"/>
    <w:rsid w:val="0050671B"/>
    <w:rsid w:val="00506A54"/>
    <w:rsid w:val="00507078"/>
    <w:rsid w:val="00507677"/>
    <w:rsid w:val="005107D3"/>
    <w:rsid w:val="00512367"/>
    <w:rsid w:val="005125BC"/>
    <w:rsid w:val="00512BE8"/>
    <w:rsid w:val="00512DB9"/>
    <w:rsid w:val="00513FAB"/>
    <w:rsid w:val="005147E6"/>
    <w:rsid w:val="00514E8C"/>
    <w:rsid w:val="0051504F"/>
    <w:rsid w:val="0051533A"/>
    <w:rsid w:val="005153A7"/>
    <w:rsid w:val="005156CA"/>
    <w:rsid w:val="0051573F"/>
    <w:rsid w:val="00515B7A"/>
    <w:rsid w:val="005162D9"/>
    <w:rsid w:val="00516A46"/>
    <w:rsid w:val="005174D4"/>
    <w:rsid w:val="005177A4"/>
    <w:rsid w:val="0052057D"/>
    <w:rsid w:val="005208FF"/>
    <w:rsid w:val="00520970"/>
    <w:rsid w:val="005212F0"/>
    <w:rsid w:val="00521D39"/>
    <w:rsid w:val="00521EE8"/>
    <w:rsid w:val="0052254D"/>
    <w:rsid w:val="00522A91"/>
    <w:rsid w:val="00522C7A"/>
    <w:rsid w:val="00522CD7"/>
    <w:rsid w:val="0052319D"/>
    <w:rsid w:val="005231AD"/>
    <w:rsid w:val="005232EC"/>
    <w:rsid w:val="0052346D"/>
    <w:rsid w:val="00523BF0"/>
    <w:rsid w:val="00523E69"/>
    <w:rsid w:val="0052423E"/>
    <w:rsid w:val="00524AE7"/>
    <w:rsid w:val="00525172"/>
    <w:rsid w:val="005252CE"/>
    <w:rsid w:val="005262AB"/>
    <w:rsid w:val="005270C3"/>
    <w:rsid w:val="00527A89"/>
    <w:rsid w:val="005303ED"/>
    <w:rsid w:val="005303F6"/>
    <w:rsid w:val="00530728"/>
    <w:rsid w:val="00530E57"/>
    <w:rsid w:val="005318BF"/>
    <w:rsid w:val="00531C5F"/>
    <w:rsid w:val="00531EE7"/>
    <w:rsid w:val="00532315"/>
    <w:rsid w:val="0053268E"/>
    <w:rsid w:val="005339AE"/>
    <w:rsid w:val="00533AD7"/>
    <w:rsid w:val="0053483D"/>
    <w:rsid w:val="00534AAB"/>
    <w:rsid w:val="00535D73"/>
    <w:rsid w:val="00535E16"/>
    <w:rsid w:val="005366DB"/>
    <w:rsid w:val="00536B03"/>
    <w:rsid w:val="00536D49"/>
    <w:rsid w:val="00537278"/>
    <w:rsid w:val="0053731F"/>
    <w:rsid w:val="00537D36"/>
    <w:rsid w:val="005407DF"/>
    <w:rsid w:val="005408A6"/>
    <w:rsid w:val="00540E00"/>
    <w:rsid w:val="00540EB3"/>
    <w:rsid w:val="005419D8"/>
    <w:rsid w:val="00541B04"/>
    <w:rsid w:val="00541E6B"/>
    <w:rsid w:val="00542AA7"/>
    <w:rsid w:val="00542C07"/>
    <w:rsid w:val="00542E10"/>
    <w:rsid w:val="00543151"/>
    <w:rsid w:val="005436EF"/>
    <w:rsid w:val="0054417D"/>
    <w:rsid w:val="0054544A"/>
    <w:rsid w:val="0054578A"/>
    <w:rsid w:val="00545C1A"/>
    <w:rsid w:val="00545CF0"/>
    <w:rsid w:val="0054602F"/>
    <w:rsid w:val="00546517"/>
    <w:rsid w:val="00546583"/>
    <w:rsid w:val="00546E74"/>
    <w:rsid w:val="005472C4"/>
    <w:rsid w:val="00547944"/>
    <w:rsid w:val="00547A71"/>
    <w:rsid w:val="00547EB8"/>
    <w:rsid w:val="00550BB8"/>
    <w:rsid w:val="00550FBF"/>
    <w:rsid w:val="005511CD"/>
    <w:rsid w:val="005520D9"/>
    <w:rsid w:val="005521B1"/>
    <w:rsid w:val="005525AC"/>
    <w:rsid w:val="0055340A"/>
    <w:rsid w:val="00554167"/>
    <w:rsid w:val="0055478C"/>
    <w:rsid w:val="00554E9B"/>
    <w:rsid w:val="00555217"/>
    <w:rsid w:val="0055529B"/>
    <w:rsid w:val="0055549E"/>
    <w:rsid w:val="00555E03"/>
    <w:rsid w:val="00556334"/>
    <w:rsid w:val="0055678B"/>
    <w:rsid w:val="00556C04"/>
    <w:rsid w:val="00556CF4"/>
    <w:rsid w:val="005575B4"/>
    <w:rsid w:val="00557C36"/>
    <w:rsid w:val="00557F4E"/>
    <w:rsid w:val="0056043E"/>
    <w:rsid w:val="0056134D"/>
    <w:rsid w:val="00561909"/>
    <w:rsid w:val="00561E55"/>
    <w:rsid w:val="00561EB9"/>
    <w:rsid w:val="0056231D"/>
    <w:rsid w:val="00562B9F"/>
    <w:rsid w:val="0056300A"/>
    <w:rsid w:val="005639B9"/>
    <w:rsid w:val="00563DFF"/>
    <w:rsid w:val="00563F6C"/>
    <w:rsid w:val="00564110"/>
    <w:rsid w:val="00564304"/>
    <w:rsid w:val="0056487F"/>
    <w:rsid w:val="005648D7"/>
    <w:rsid w:val="005649F7"/>
    <w:rsid w:val="00566758"/>
    <w:rsid w:val="00567198"/>
    <w:rsid w:val="00567C65"/>
    <w:rsid w:val="00567F1C"/>
    <w:rsid w:val="005707AB"/>
    <w:rsid w:val="00570A2C"/>
    <w:rsid w:val="00570C83"/>
    <w:rsid w:val="0057219B"/>
    <w:rsid w:val="005722F2"/>
    <w:rsid w:val="005727D9"/>
    <w:rsid w:val="005727E3"/>
    <w:rsid w:val="00573158"/>
    <w:rsid w:val="005743A0"/>
    <w:rsid w:val="00574BC3"/>
    <w:rsid w:val="00574F79"/>
    <w:rsid w:val="00575709"/>
    <w:rsid w:val="005766C8"/>
    <w:rsid w:val="00576952"/>
    <w:rsid w:val="00576C70"/>
    <w:rsid w:val="0057740D"/>
    <w:rsid w:val="0057799B"/>
    <w:rsid w:val="00577C3A"/>
    <w:rsid w:val="0058004B"/>
    <w:rsid w:val="00580B25"/>
    <w:rsid w:val="00580E4B"/>
    <w:rsid w:val="0058103C"/>
    <w:rsid w:val="00581AA0"/>
    <w:rsid w:val="005821EA"/>
    <w:rsid w:val="005822CA"/>
    <w:rsid w:val="0058317B"/>
    <w:rsid w:val="00583196"/>
    <w:rsid w:val="00583AC4"/>
    <w:rsid w:val="00583AD4"/>
    <w:rsid w:val="00583F3F"/>
    <w:rsid w:val="0058427F"/>
    <w:rsid w:val="00585095"/>
    <w:rsid w:val="005850DC"/>
    <w:rsid w:val="00585568"/>
    <w:rsid w:val="00585766"/>
    <w:rsid w:val="00585D35"/>
    <w:rsid w:val="00585E0A"/>
    <w:rsid w:val="0058616E"/>
    <w:rsid w:val="00586B08"/>
    <w:rsid w:val="00586B64"/>
    <w:rsid w:val="00587314"/>
    <w:rsid w:val="00587564"/>
    <w:rsid w:val="00587AB7"/>
    <w:rsid w:val="00587B45"/>
    <w:rsid w:val="00591114"/>
    <w:rsid w:val="00592AE3"/>
    <w:rsid w:val="00592D69"/>
    <w:rsid w:val="005931F0"/>
    <w:rsid w:val="0059418F"/>
    <w:rsid w:val="005942E5"/>
    <w:rsid w:val="00594EB7"/>
    <w:rsid w:val="00596059"/>
    <w:rsid w:val="005960A9"/>
    <w:rsid w:val="00596188"/>
    <w:rsid w:val="0059652D"/>
    <w:rsid w:val="00596E58"/>
    <w:rsid w:val="005972E0"/>
    <w:rsid w:val="005A008C"/>
    <w:rsid w:val="005A04BA"/>
    <w:rsid w:val="005A04C4"/>
    <w:rsid w:val="005A0805"/>
    <w:rsid w:val="005A0920"/>
    <w:rsid w:val="005A0A77"/>
    <w:rsid w:val="005A0FED"/>
    <w:rsid w:val="005A1202"/>
    <w:rsid w:val="005A148C"/>
    <w:rsid w:val="005A14BD"/>
    <w:rsid w:val="005A1D70"/>
    <w:rsid w:val="005A2386"/>
    <w:rsid w:val="005A2B6B"/>
    <w:rsid w:val="005A2FDB"/>
    <w:rsid w:val="005A30EC"/>
    <w:rsid w:val="005A32DD"/>
    <w:rsid w:val="005A3387"/>
    <w:rsid w:val="005A3BB3"/>
    <w:rsid w:val="005A3C85"/>
    <w:rsid w:val="005A3CD7"/>
    <w:rsid w:val="005A3E7A"/>
    <w:rsid w:val="005A4046"/>
    <w:rsid w:val="005A43E9"/>
    <w:rsid w:val="005A4DAD"/>
    <w:rsid w:val="005A56C5"/>
    <w:rsid w:val="005A5B9C"/>
    <w:rsid w:val="005A5F32"/>
    <w:rsid w:val="005A6462"/>
    <w:rsid w:val="005A65BB"/>
    <w:rsid w:val="005A66BC"/>
    <w:rsid w:val="005A6863"/>
    <w:rsid w:val="005A6B23"/>
    <w:rsid w:val="005A6C49"/>
    <w:rsid w:val="005B0C2D"/>
    <w:rsid w:val="005B0DCA"/>
    <w:rsid w:val="005B1C48"/>
    <w:rsid w:val="005B263B"/>
    <w:rsid w:val="005B2885"/>
    <w:rsid w:val="005B2AAC"/>
    <w:rsid w:val="005B3227"/>
    <w:rsid w:val="005B3254"/>
    <w:rsid w:val="005B348D"/>
    <w:rsid w:val="005B3BA5"/>
    <w:rsid w:val="005B4158"/>
    <w:rsid w:val="005B41FF"/>
    <w:rsid w:val="005B46BF"/>
    <w:rsid w:val="005B495E"/>
    <w:rsid w:val="005B4B4C"/>
    <w:rsid w:val="005B4B71"/>
    <w:rsid w:val="005B5BA6"/>
    <w:rsid w:val="005B6191"/>
    <w:rsid w:val="005B6853"/>
    <w:rsid w:val="005B76EE"/>
    <w:rsid w:val="005C05F9"/>
    <w:rsid w:val="005C07F9"/>
    <w:rsid w:val="005C0BED"/>
    <w:rsid w:val="005C0C53"/>
    <w:rsid w:val="005C18CB"/>
    <w:rsid w:val="005C1F57"/>
    <w:rsid w:val="005C234D"/>
    <w:rsid w:val="005C2AFC"/>
    <w:rsid w:val="005C3364"/>
    <w:rsid w:val="005C3E85"/>
    <w:rsid w:val="005C52B1"/>
    <w:rsid w:val="005C6190"/>
    <w:rsid w:val="005C61D8"/>
    <w:rsid w:val="005C77CB"/>
    <w:rsid w:val="005C7C79"/>
    <w:rsid w:val="005C7F3D"/>
    <w:rsid w:val="005D029C"/>
    <w:rsid w:val="005D0E21"/>
    <w:rsid w:val="005D1B19"/>
    <w:rsid w:val="005D1B4E"/>
    <w:rsid w:val="005D3182"/>
    <w:rsid w:val="005D319A"/>
    <w:rsid w:val="005D33BC"/>
    <w:rsid w:val="005D3492"/>
    <w:rsid w:val="005D38D7"/>
    <w:rsid w:val="005D395B"/>
    <w:rsid w:val="005D3A96"/>
    <w:rsid w:val="005D3AF9"/>
    <w:rsid w:val="005D4E2A"/>
    <w:rsid w:val="005D4ED7"/>
    <w:rsid w:val="005D599F"/>
    <w:rsid w:val="005D5FA0"/>
    <w:rsid w:val="005D6F0A"/>
    <w:rsid w:val="005D7351"/>
    <w:rsid w:val="005D742D"/>
    <w:rsid w:val="005E0033"/>
    <w:rsid w:val="005E0530"/>
    <w:rsid w:val="005E08A0"/>
    <w:rsid w:val="005E090C"/>
    <w:rsid w:val="005E09A2"/>
    <w:rsid w:val="005E0CA3"/>
    <w:rsid w:val="005E0F43"/>
    <w:rsid w:val="005E1048"/>
    <w:rsid w:val="005E1137"/>
    <w:rsid w:val="005E141F"/>
    <w:rsid w:val="005E1EE4"/>
    <w:rsid w:val="005E1F21"/>
    <w:rsid w:val="005E2ECE"/>
    <w:rsid w:val="005E334E"/>
    <w:rsid w:val="005E3D0E"/>
    <w:rsid w:val="005E4A81"/>
    <w:rsid w:val="005E65E3"/>
    <w:rsid w:val="005E687E"/>
    <w:rsid w:val="005F0089"/>
    <w:rsid w:val="005F04BB"/>
    <w:rsid w:val="005F0782"/>
    <w:rsid w:val="005F0CE2"/>
    <w:rsid w:val="005F0F87"/>
    <w:rsid w:val="005F1376"/>
    <w:rsid w:val="005F1D3D"/>
    <w:rsid w:val="005F1E4B"/>
    <w:rsid w:val="005F1F0B"/>
    <w:rsid w:val="005F211C"/>
    <w:rsid w:val="005F2AC7"/>
    <w:rsid w:val="005F2EFD"/>
    <w:rsid w:val="005F3328"/>
    <w:rsid w:val="005F34C4"/>
    <w:rsid w:val="005F3546"/>
    <w:rsid w:val="005F35DC"/>
    <w:rsid w:val="005F3645"/>
    <w:rsid w:val="005F36A8"/>
    <w:rsid w:val="005F3BEF"/>
    <w:rsid w:val="005F3E5B"/>
    <w:rsid w:val="005F4369"/>
    <w:rsid w:val="005F5689"/>
    <w:rsid w:val="005F602F"/>
    <w:rsid w:val="005F609F"/>
    <w:rsid w:val="005F60D4"/>
    <w:rsid w:val="005F67C8"/>
    <w:rsid w:val="005F6C18"/>
    <w:rsid w:val="005F78B3"/>
    <w:rsid w:val="005F7B73"/>
    <w:rsid w:val="005F7D60"/>
    <w:rsid w:val="00600BE3"/>
    <w:rsid w:val="00601341"/>
    <w:rsid w:val="006013FA"/>
    <w:rsid w:val="006020CC"/>
    <w:rsid w:val="00602303"/>
    <w:rsid w:val="006024A3"/>
    <w:rsid w:val="00602963"/>
    <w:rsid w:val="0060308E"/>
    <w:rsid w:val="006032CF"/>
    <w:rsid w:val="00603DEA"/>
    <w:rsid w:val="006041D7"/>
    <w:rsid w:val="0060478B"/>
    <w:rsid w:val="0060478F"/>
    <w:rsid w:val="00604AD4"/>
    <w:rsid w:val="00604D39"/>
    <w:rsid w:val="00604F55"/>
    <w:rsid w:val="00605070"/>
    <w:rsid w:val="00605AFB"/>
    <w:rsid w:val="00605F2A"/>
    <w:rsid w:val="00606147"/>
    <w:rsid w:val="0060624C"/>
    <w:rsid w:val="00606345"/>
    <w:rsid w:val="006066D5"/>
    <w:rsid w:val="00606BED"/>
    <w:rsid w:val="0060762A"/>
    <w:rsid w:val="0061006E"/>
    <w:rsid w:val="00610849"/>
    <w:rsid w:val="00612333"/>
    <w:rsid w:val="006126CB"/>
    <w:rsid w:val="0061284A"/>
    <w:rsid w:val="00612A39"/>
    <w:rsid w:val="00613A07"/>
    <w:rsid w:val="006140F3"/>
    <w:rsid w:val="00614380"/>
    <w:rsid w:val="00614D6A"/>
    <w:rsid w:val="0061524F"/>
    <w:rsid w:val="006163A7"/>
    <w:rsid w:val="00616746"/>
    <w:rsid w:val="00616CF7"/>
    <w:rsid w:val="00616F92"/>
    <w:rsid w:val="006175E9"/>
    <w:rsid w:val="0061762C"/>
    <w:rsid w:val="00617698"/>
    <w:rsid w:val="006176CB"/>
    <w:rsid w:val="0061786F"/>
    <w:rsid w:val="00617BF0"/>
    <w:rsid w:val="00617FDD"/>
    <w:rsid w:val="00620A66"/>
    <w:rsid w:val="00620E58"/>
    <w:rsid w:val="00621732"/>
    <w:rsid w:val="006219E8"/>
    <w:rsid w:val="00621AAD"/>
    <w:rsid w:val="00621D96"/>
    <w:rsid w:val="00621F7D"/>
    <w:rsid w:val="006221B5"/>
    <w:rsid w:val="0062275B"/>
    <w:rsid w:val="00622DF5"/>
    <w:rsid w:val="006232ED"/>
    <w:rsid w:val="006234D4"/>
    <w:rsid w:val="006236C6"/>
    <w:rsid w:val="006239F8"/>
    <w:rsid w:val="00624DAF"/>
    <w:rsid w:val="00624E3E"/>
    <w:rsid w:val="0062539A"/>
    <w:rsid w:val="0062543F"/>
    <w:rsid w:val="00625474"/>
    <w:rsid w:val="006263DA"/>
    <w:rsid w:val="00627790"/>
    <w:rsid w:val="00627FD6"/>
    <w:rsid w:val="0063034F"/>
    <w:rsid w:val="00630429"/>
    <w:rsid w:val="00630588"/>
    <w:rsid w:val="00630C21"/>
    <w:rsid w:val="00630FDD"/>
    <w:rsid w:val="00631CD1"/>
    <w:rsid w:val="00631E53"/>
    <w:rsid w:val="0063217D"/>
    <w:rsid w:val="006324FF"/>
    <w:rsid w:val="0063364F"/>
    <w:rsid w:val="006336C3"/>
    <w:rsid w:val="0063397E"/>
    <w:rsid w:val="00633D36"/>
    <w:rsid w:val="00633E43"/>
    <w:rsid w:val="00633E47"/>
    <w:rsid w:val="00633ED9"/>
    <w:rsid w:val="00633EF3"/>
    <w:rsid w:val="00634061"/>
    <w:rsid w:val="006340E4"/>
    <w:rsid w:val="006341FC"/>
    <w:rsid w:val="00634487"/>
    <w:rsid w:val="00634610"/>
    <w:rsid w:val="006346E8"/>
    <w:rsid w:val="006347D3"/>
    <w:rsid w:val="00634EE7"/>
    <w:rsid w:val="006352E9"/>
    <w:rsid w:val="00635FA9"/>
    <w:rsid w:val="0063606F"/>
    <w:rsid w:val="00636230"/>
    <w:rsid w:val="006369D4"/>
    <w:rsid w:val="00637120"/>
    <w:rsid w:val="00637470"/>
    <w:rsid w:val="00637F5B"/>
    <w:rsid w:val="006405DE"/>
    <w:rsid w:val="006411E8"/>
    <w:rsid w:val="006415A9"/>
    <w:rsid w:val="00642032"/>
    <w:rsid w:val="00642639"/>
    <w:rsid w:val="0064293C"/>
    <w:rsid w:val="00642B56"/>
    <w:rsid w:val="0064317E"/>
    <w:rsid w:val="00643296"/>
    <w:rsid w:val="00643405"/>
    <w:rsid w:val="00643431"/>
    <w:rsid w:val="006437E4"/>
    <w:rsid w:val="00643B1F"/>
    <w:rsid w:val="00643ED5"/>
    <w:rsid w:val="00644A30"/>
    <w:rsid w:val="00645112"/>
    <w:rsid w:val="00645188"/>
    <w:rsid w:val="0064552C"/>
    <w:rsid w:val="00645A90"/>
    <w:rsid w:val="00645F44"/>
    <w:rsid w:val="0064648B"/>
    <w:rsid w:val="00647A58"/>
    <w:rsid w:val="00647B61"/>
    <w:rsid w:val="00650149"/>
    <w:rsid w:val="0065016B"/>
    <w:rsid w:val="00650812"/>
    <w:rsid w:val="006508BD"/>
    <w:rsid w:val="00650D47"/>
    <w:rsid w:val="00650E68"/>
    <w:rsid w:val="006514A6"/>
    <w:rsid w:val="00651A3D"/>
    <w:rsid w:val="00651ABF"/>
    <w:rsid w:val="00651BCC"/>
    <w:rsid w:val="00652701"/>
    <w:rsid w:val="00653434"/>
    <w:rsid w:val="0065344C"/>
    <w:rsid w:val="0065396C"/>
    <w:rsid w:val="00653FC7"/>
    <w:rsid w:val="00653FFC"/>
    <w:rsid w:val="00654D80"/>
    <w:rsid w:val="0065538A"/>
    <w:rsid w:val="0065600A"/>
    <w:rsid w:val="0065665D"/>
    <w:rsid w:val="006577F7"/>
    <w:rsid w:val="00657B45"/>
    <w:rsid w:val="00657F17"/>
    <w:rsid w:val="00660B99"/>
    <w:rsid w:val="00660FB4"/>
    <w:rsid w:val="0066133B"/>
    <w:rsid w:val="00661BE3"/>
    <w:rsid w:val="00661FCF"/>
    <w:rsid w:val="006620BC"/>
    <w:rsid w:val="00662E78"/>
    <w:rsid w:val="00663270"/>
    <w:rsid w:val="00663DC4"/>
    <w:rsid w:val="006640B0"/>
    <w:rsid w:val="0066424F"/>
    <w:rsid w:val="0066457C"/>
    <w:rsid w:val="00664BE7"/>
    <w:rsid w:val="00664CA6"/>
    <w:rsid w:val="006650FF"/>
    <w:rsid w:val="0066512C"/>
    <w:rsid w:val="006653C0"/>
    <w:rsid w:val="0066554E"/>
    <w:rsid w:val="0066640F"/>
    <w:rsid w:val="00666A71"/>
    <w:rsid w:val="00666C04"/>
    <w:rsid w:val="00667F72"/>
    <w:rsid w:val="00670413"/>
    <w:rsid w:val="00670715"/>
    <w:rsid w:val="0067084D"/>
    <w:rsid w:val="00670A2F"/>
    <w:rsid w:val="00670B67"/>
    <w:rsid w:val="00670C6C"/>
    <w:rsid w:val="00670F97"/>
    <w:rsid w:val="0067154B"/>
    <w:rsid w:val="00671B36"/>
    <w:rsid w:val="006722CB"/>
    <w:rsid w:val="00672423"/>
    <w:rsid w:val="00672B43"/>
    <w:rsid w:val="00672CAC"/>
    <w:rsid w:val="00672E56"/>
    <w:rsid w:val="00672F8A"/>
    <w:rsid w:val="006732F8"/>
    <w:rsid w:val="00673736"/>
    <w:rsid w:val="00673B61"/>
    <w:rsid w:val="006746FF"/>
    <w:rsid w:val="006748CD"/>
    <w:rsid w:val="00674A6D"/>
    <w:rsid w:val="00675678"/>
    <w:rsid w:val="006759BE"/>
    <w:rsid w:val="00675EE8"/>
    <w:rsid w:val="006760F5"/>
    <w:rsid w:val="00677664"/>
    <w:rsid w:val="006778C1"/>
    <w:rsid w:val="00680291"/>
    <w:rsid w:val="00680863"/>
    <w:rsid w:val="00680AF1"/>
    <w:rsid w:val="0068135B"/>
    <w:rsid w:val="0068141F"/>
    <w:rsid w:val="00681A50"/>
    <w:rsid w:val="00681B06"/>
    <w:rsid w:val="0068204C"/>
    <w:rsid w:val="00682367"/>
    <w:rsid w:val="00682716"/>
    <w:rsid w:val="00682771"/>
    <w:rsid w:val="00682B98"/>
    <w:rsid w:val="00683008"/>
    <w:rsid w:val="00683395"/>
    <w:rsid w:val="00683AB6"/>
    <w:rsid w:val="00684615"/>
    <w:rsid w:val="00684C23"/>
    <w:rsid w:val="00685A5A"/>
    <w:rsid w:val="00686168"/>
    <w:rsid w:val="0068645C"/>
    <w:rsid w:val="006871E9"/>
    <w:rsid w:val="00687A3C"/>
    <w:rsid w:val="0069018F"/>
    <w:rsid w:val="0069109D"/>
    <w:rsid w:val="0069113E"/>
    <w:rsid w:val="00691394"/>
    <w:rsid w:val="0069139F"/>
    <w:rsid w:val="0069152A"/>
    <w:rsid w:val="00691BC2"/>
    <w:rsid w:val="006924B3"/>
    <w:rsid w:val="00693215"/>
    <w:rsid w:val="0069387A"/>
    <w:rsid w:val="00694752"/>
    <w:rsid w:val="00694A29"/>
    <w:rsid w:val="00694F03"/>
    <w:rsid w:val="00695BB3"/>
    <w:rsid w:val="00695F1C"/>
    <w:rsid w:val="00695F38"/>
    <w:rsid w:val="0069665D"/>
    <w:rsid w:val="00696BA0"/>
    <w:rsid w:val="0069758C"/>
    <w:rsid w:val="00697853"/>
    <w:rsid w:val="006A0AC2"/>
    <w:rsid w:val="006A0C66"/>
    <w:rsid w:val="006A1492"/>
    <w:rsid w:val="006A1B5D"/>
    <w:rsid w:val="006A27B3"/>
    <w:rsid w:val="006A36D1"/>
    <w:rsid w:val="006A38E5"/>
    <w:rsid w:val="006A4920"/>
    <w:rsid w:val="006A5BE1"/>
    <w:rsid w:val="006A5F10"/>
    <w:rsid w:val="006A65A2"/>
    <w:rsid w:val="006A6B6D"/>
    <w:rsid w:val="006A71ED"/>
    <w:rsid w:val="006A72AB"/>
    <w:rsid w:val="006A7409"/>
    <w:rsid w:val="006A7D04"/>
    <w:rsid w:val="006A7D95"/>
    <w:rsid w:val="006B009B"/>
    <w:rsid w:val="006B0251"/>
    <w:rsid w:val="006B07CB"/>
    <w:rsid w:val="006B10CD"/>
    <w:rsid w:val="006B164F"/>
    <w:rsid w:val="006B1722"/>
    <w:rsid w:val="006B193D"/>
    <w:rsid w:val="006B1C9F"/>
    <w:rsid w:val="006B26E4"/>
    <w:rsid w:val="006B2F79"/>
    <w:rsid w:val="006B2FBA"/>
    <w:rsid w:val="006B40E2"/>
    <w:rsid w:val="006B4477"/>
    <w:rsid w:val="006B4703"/>
    <w:rsid w:val="006B4B14"/>
    <w:rsid w:val="006B4ED7"/>
    <w:rsid w:val="006B4F50"/>
    <w:rsid w:val="006B582C"/>
    <w:rsid w:val="006B5D58"/>
    <w:rsid w:val="006B64B5"/>
    <w:rsid w:val="006B6D04"/>
    <w:rsid w:val="006B722D"/>
    <w:rsid w:val="006B776C"/>
    <w:rsid w:val="006B7D36"/>
    <w:rsid w:val="006B7D5C"/>
    <w:rsid w:val="006C0282"/>
    <w:rsid w:val="006C04E2"/>
    <w:rsid w:val="006C08E8"/>
    <w:rsid w:val="006C09F5"/>
    <w:rsid w:val="006C0E94"/>
    <w:rsid w:val="006C0EC6"/>
    <w:rsid w:val="006C0FEB"/>
    <w:rsid w:val="006C1124"/>
    <w:rsid w:val="006C17BA"/>
    <w:rsid w:val="006C1E96"/>
    <w:rsid w:val="006C2B13"/>
    <w:rsid w:val="006C302E"/>
    <w:rsid w:val="006C38CA"/>
    <w:rsid w:val="006C4F40"/>
    <w:rsid w:val="006C5576"/>
    <w:rsid w:val="006C558A"/>
    <w:rsid w:val="006C5AE1"/>
    <w:rsid w:val="006C5C00"/>
    <w:rsid w:val="006C5C60"/>
    <w:rsid w:val="006C5D81"/>
    <w:rsid w:val="006C6089"/>
    <w:rsid w:val="006C6170"/>
    <w:rsid w:val="006C62CF"/>
    <w:rsid w:val="006C6946"/>
    <w:rsid w:val="006C6CAE"/>
    <w:rsid w:val="006C6D32"/>
    <w:rsid w:val="006C6E84"/>
    <w:rsid w:val="006C70F9"/>
    <w:rsid w:val="006C755E"/>
    <w:rsid w:val="006C75B9"/>
    <w:rsid w:val="006C7F91"/>
    <w:rsid w:val="006D00D7"/>
    <w:rsid w:val="006D0226"/>
    <w:rsid w:val="006D06A4"/>
    <w:rsid w:val="006D09B8"/>
    <w:rsid w:val="006D0D01"/>
    <w:rsid w:val="006D0FE1"/>
    <w:rsid w:val="006D1559"/>
    <w:rsid w:val="006D169D"/>
    <w:rsid w:val="006D1726"/>
    <w:rsid w:val="006D19F7"/>
    <w:rsid w:val="006D1E8E"/>
    <w:rsid w:val="006D1FEA"/>
    <w:rsid w:val="006D2953"/>
    <w:rsid w:val="006D682B"/>
    <w:rsid w:val="006D6D59"/>
    <w:rsid w:val="006D6EC4"/>
    <w:rsid w:val="006D6FD2"/>
    <w:rsid w:val="006D7170"/>
    <w:rsid w:val="006E03EE"/>
    <w:rsid w:val="006E07BD"/>
    <w:rsid w:val="006E0C90"/>
    <w:rsid w:val="006E104E"/>
    <w:rsid w:val="006E135F"/>
    <w:rsid w:val="006E13EB"/>
    <w:rsid w:val="006E174C"/>
    <w:rsid w:val="006E2DFB"/>
    <w:rsid w:val="006E2F0F"/>
    <w:rsid w:val="006E3CFB"/>
    <w:rsid w:val="006E3F5D"/>
    <w:rsid w:val="006E46EC"/>
    <w:rsid w:val="006E49F5"/>
    <w:rsid w:val="006E4C7B"/>
    <w:rsid w:val="006E5324"/>
    <w:rsid w:val="006E5935"/>
    <w:rsid w:val="006E5D6A"/>
    <w:rsid w:val="006E613D"/>
    <w:rsid w:val="006E6E05"/>
    <w:rsid w:val="006E6E9E"/>
    <w:rsid w:val="006E7150"/>
    <w:rsid w:val="006F0C94"/>
    <w:rsid w:val="006F0D3C"/>
    <w:rsid w:val="006F1142"/>
    <w:rsid w:val="006F1625"/>
    <w:rsid w:val="006F175E"/>
    <w:rsid w:val="006F1B2C"/>
    <w:rsid w:val="006F2500"/>
    <w:rsid w:val="006F28C2"/>
    <w:rsid w:val="006F2C3F"/>
    <w:rsid w:val="006F3E7F"/>
    <w:rsid w:val="006F3FC2"/>
    <w:rsid w:val="006F4477"/>
    <w:rsid w:val="006F44EC"/>
    <w:rsid w:val="006F49F6"/>
    <w:rsid w:val="006F4F0D"/>
    <w:rsid w:val="006F58F4"/>
    <w:rsid w:val="006F5951"/>
    <w:rsid w:val="006F602B"/>
    <w:rsid w:val="006F637B"/>
    <w:rsid w:val="006F6574"/>
    <w:rsid w:val="006F7062"/>
    <w:rsid w:val="006F7A99"/>
    <w:rsid w:val="006F7F4E"/>
    <w:rsid w:val="00700363"/>
    <w:rsid w:val="007003CB"/>
    <w:rsid w:val="00700442"/>
    <w:rsid w:val="0070057A"/>
    <w:rsid w:val="007014D9"/>
    <w:rsid w:val="0070226F"/>
    <w:rsid w:val="00702713"/>
    <w:rsid w:val="007037DF"/>
    <w:rsid w:val="00703995"/>
    <w:rsid w:val="007048DA"/>
    <w:rsid w:val="00704AD5"/>
    <w:rsid w:val="00704F9D"/>
    <w:rsid w:val="007055DA"/>
    <w:rsid w:val="00706011"/>
    <w:rsid w:val="0070615B"/>
    <w:rsid w:val="00707F1B"/>
    <w:rsid w:val="007104F0"/>
    <w:rsid w:val="00710EDD"/>
    <w:rsid w:val="0071117F"/>
    <w:rsid w:val="0071176E"/>
    <w:rsid w:val="0071184D"/>
    <w:rsid w:val="007129AD"/>
    <w:rsid w:val="00712CA2"/>
    <w:rsid w:val="00712F82"/>
    <w:rsid w:val="007133B2"/>
    <w:rsid w:val="0071356F"/>
    <w:rsid w:val="007140A5"/>
    <w:rsid w:val="007147F5"/>
    <w:rsid w:val="0071498A"/>
    <w:rsid w:val="00714C54"/>
    <w:rsid w:val="00715100"/>
    <w:rsid w:val="007154C7"/>
    <w:rsid w:val="00715A19"/>
    <w:rsid w:val="00715F5D"/>
    <w:rsid w:val="00716138"/>
    <w:rsid w:val="00716BD2"/>
    <w:rsid w:val="00716C83"/>
    <w:rsid w:val="007174C2"/>
    <w:rsid w:val="007177DB"/>
    <w:rsid w:val="00717878"/>
    <w:rsid w:val="007202A5"/>
    <w:rsid w:val="007203AF"/>
    <w:rsid w:val="007203B6"/>
    <w:rsid w:val="00720721"/>
    <w:rsid w:val="00720770"/>
    <w:rsid w:val="00721274"/>
    <w:rsid w:val="0072137F"/>
    <w:rsid w:val="00721AB7"/>
    <w:rsid w:val="007221AE"/>
    <w:rsid w:val="00722296"/>
    <w:rsid w:val="00722561"/>
    <w:rsid w:val="00722B1D"/>
    <w:rsid w:val="00722C70"/>
    <w:rsid w:val="00722C9A"/>
    <w:rsid w:val="00723366"/>
    <w:rsid w:val="00723E84"/>
    <w:rsid w:val="00725071"/>
    <w:rsid w:val="00725074"/>
    <w:rsid w:val="0072512E"/>
    <w:rsid w:val="00725DBB"/>
    <w:rsid w:val="00725ECA"/>
    <w:rsid w:val="007270BE"/>
    <w:rsid w:val="00727624"/>
    <w:rsid w:val="00727A0C"/>
    <w:rsid w:val="00727CFD"/>
    <w:rsid w:val="00727D09"/>
    <w:rsid w:val="00727E3E"/>
    <w:rsid w:val="007307D2"/>
    <w:rsid w:val="00730C46"/>
    <w:rsid w:val="007310C4"/>
    <w:rsid w:val="00732963"/>
    <w:rsid w:val="00733FC5"/>
    <w:rsid w:val="007354B1"/>
    <w:rsid w:val="007357C2"/>
    <w:rsid w:val="00735C02"/>
    <w:rsid w:val="00735CF2"/>
    <w:rsid w:val="0073689F"/>
    <w:rsid w:val="00736E78"/>
    <w:rsid w:val="00740065"/>
    <w:rsid w:val="00740629"/>
    <w:rsid w:val="00740D5B"/>
    <w:rsid w:val="00740FE8"/>
    <w:rsid w:val="00741E47"/>
    <w:rsid w:val="00742654"/>
    <w:rsid w:val="00742DC4"/>
    <w:rsid w:val="007430A5"/>
    <w:rsid w:val="007431BC"/>
    <w:rsid w:val="0074321F"/>
    <w:rsid w:val="007432E7"/>
    <w:rsid w:val="007438AB"/>
    <w:rsid w:val="00743F83"/>
    <w:rsid w:val="007440E1"/>
    <w:rsid w:val="00744C1B"/>
    <w:rsid w:val="00744C58"/>
    <w:rsid w:val="0074584E"/>
    <w:rsid w:val="00745FD2"/>
    <w:rsid w:val="00746CCF"/>
    <w:rsid w:val="00747668"/>
    <w:rsid w:val="00747FB0"/>
    <w:rsid w:val="007507EC"/>
    <w:rsid w:val="00750DB7"/>
    <w:rsid w:val="00751062"/>
    <w:rsid w:val="0075151B"/>
    <w:rsid w:val="007518B0"/>
    <w:rsid w:val="00751A98"/>
    <w:rsid w:val="00751DDF"/>
    <w:rsid w:val="00751E6D"/>
    <w:rsid w:val="00752508"/>
    <w:rsid w:val="00752F58"/>
    <w:rsid w:val="00753245"/>
    <w:rsid w:val="007537F7"/>
    <w:rsid w:val="00753894"/>
    <w:rsid w:val="0075444D"/>
    <w:rsid w:val="00754B92"/>
    <w:rsid w:val="00755155"/>
    <w:rsid w:val="007552A6"/>
    <w:rsid w:val="007554F7"/>
    <w:rsid w:val="00755B04"/>
    <w:rsid w:val="0075655F"/>
    <w:rsid w:val="007565FB"/>
    <w:rsid w:val="00756DE0"/>
    <w:rsid w:val="00757E27"/>
    <w:rsid w:val="0076023E"/>
    <w:rsid w:val="00760643"/>
    <w:rsid w:val="00760680"/>
    <w:rsid w:val="007606A7"/>
    <w:rsid w:val="00760E51"/>
    <w:rsid w:val="0076116B"/>
    <w:rsid w:val="0076118F"/>
    <w:rsid w:val="00761B23"/>
    <w:rsid w:val="00761C26"/>
    <w:rsid w:val="007625F6"/>
    <w:rsid w:val="00762C52"/>
    <w:rsid w:val="007632D2"/>
    <w:rsid w:val="0076354B"/>
    <w:rsid w:val="007637EE"/>
    <w:rsid w:val="00763FAB"/>
    <w:rsid w:val="00764D77"/>
    <w:rsid w:val="00764DFA"/>
    <w:rsid w:val="00765347"/>
    <w:rsid w:val="00765581"/>
    <w:rsid w:val="00766024"/>
    <w:rsid w:val="007663A8"/>
    <w:rsid w:val="007663FA"/>
    <w:rsid w:val="00766779"/>
    <w:rsid w:val="00766ACC"/>
    <w:rsid w:val="007672C7"/>
    <w:rsid w:val="00770F41"/>
    <w:rsid w:val="00771750"/>
    <w:rsid w:val="0077191C"/>
    <w:rsid w:val="007719FA"/>
    <w:rsid w:val="00771DCA"/>
    <w:rsid w:val="00772115"/>
    <w:rsid w:val="007722A4"/>
    <w:rsid w:val="00772BC0"/>
    <w:rsid w:val="00772C63"/>
    <w:rsid w:val="00773014"/>
    <w:rsid w:val="00773241"/>
    <w:rsid w:val="007738BA"/>
    <w:rsid w:val="00774032"/>
    <w:rsid w:val="00775080"/>
    <w:rsid w:val="007752D2"/>
    <w:rsid w:val="00775679"/>
    <w:rsid w:val="00775D7E"/>
    <w:rsid w:val="0077605C"/>
    <w:rsid w:val="007764C8"/>
    <w:rsid w:val="00776BFA"/>
    <w:rsid w:val="00776DF7"/>
    <w:rsid w:val="00777019"/>
    <w:rsid w:val="007773ED"/>
    <w:rsid w:val="00777477"/>
    <w:rsid w:val="00777A1D"/>
    <w:rsid w:val="007803D8"/>
    <w:rsid w:val="007806E0"/>
    <w:rsid w:val="00781C70"/>
    <w:rsid w:val="00781CF4"/>
    <w:rsid w:val="007824AD"/>
    <w:rsid w:val="007834BA"/>
    <w:rsid w:val="007839DA"/>
    <w:rsid w:val="00783A61"/>
    <w:rsid w:val="00784009"/>
    <w:rsid w:val="007842DF"/>
    <w:rsid w:val="00784918"/>
    <w:rsid w:val="00784A40"/>
    <w:rsid w:val="00784FAE"/>
    <w:rsid w:val="00784FD7"/>
    <w:rsid w:val="0078520E"/>
    <w:rsid w:val="0078575C"/>
    <w:rsid w:val="007857F7"/>
    <w:rsid w:val="00785B15"/>
    <w:rsid w:val="007863F1"/>
    <w:rsid w:val="00786465"/>
    <w:rsid w:val="00787540"/>
    <w:rsid w:val="00787908"/>
    <w:rsid w:val="00790674"/>
    <w:rsid w:val="00790D7A"/>
    <w:rsid w:val="00790EF4"/>
    <w:rsid w:val="0079161D"/>
    <w:rsid w:val="007919B4"/>
    <w:rsid w:val="0079279A"/>
    <w:rsid w:val="007927B8"/>
    <w:rsid w:val="00792A47"/>
    <w:rsid w:val="00792C02"/>
    <w:rsid w:val="00792FF6"/>
    <w:rsid w:val="0079379A"/>
    <w:rsid w:val="00793E3B"/>
    <w:rsid w:val="00794261"/>
    <w:rsid w:val="00794782"/>
    <w:rsid w:val="00794E43"/>
    <w:rsid w:val="00794F32"/>
    <w:rsid w:val="00795039"/>
    <w:rsid w:val="007955A6"/>
    <w:rsid w:val="00795909"/>
    <w:rsid w:val="007968B4"/>
    <w:rsid w:val="007972FD"/>
    <w:rsid w:val="0079799E"/>
    <w:rsid w:val="007979C2"/>
    <w:rsid w:val="00797C05"/>
    <w:rsid w:val="007A0DA5"/>
    <w:rsid w:val="007A1253"/>
    <w:rsid w:val="007A2000"/>
    <w:rsid w:val="007A2230"/>
    <w:rsid w:val="007A231A"/>
    <w:rsid w:val="007A233A"/>
    <w:rsid w:val="007A33EF"/>
    <w:rsid w:val="007A35FD"/>
    <w:rsid w:val="007A4C24"/>
    <w:rsid w:val="007A59B8"/>
    <w:rsid w:val="007A62C7"/>
    <w:rsid w:val="007A69AC"/>
    <w:rsid w:val="007A6A43"/>
    <w:rsid w:val="007A6BDB"/>
    <w:rsid w:val="007A6C76"/>
    <w:rsid w:val="007A6DED"/>
    <w:rsid w:val="007A73B5"/>
    <w:rsid w:val="007A743F"/>
    <w:rsid w:val="007A7A86"/>
    <w:rsid w:val="007A7B53"/>
    <w:rsid w:val="007A7E2D"/>
    <w:rsid w:val="007B0009"/>
    <w:rsid w:val="007B02B2"/>
    <w:rsid w:val="007B047B"/>
    <w:rsid w:val="007B04D8"/>
    <w:rsid w:val="007B07C0"/>
    <w:rsid w:val="007B0B7E"/>
    <w:rsid w:val="007B1461"/>
    <w:rsid w:val="007B25A1"/>
    <w:rsid w:val="007B31F0"/>
    <w:rsid w:val="007B3528"/>
    <w:rsid w:val="007B40C4"/>
    <w:rsid w:val="007B48D7"/>
    <w:rsid w:val="007B4DA2"/>
    <w:rsid w:val="007B4F4F"/>
    <w:rsid w:val="007B4F8F"/>
    <w:rsid w:val="007B4FA4"/>
    <w:rsid w:val="007B500B"/>
    <w:rsid w:val="007B524C"/>
    <w:rsid w:val="007B5391"/>
    <w:rsid w:val="007B5550"/>
    <w:rsid w:val="007B5EF7"/>
    <w:rsid w:val="007B6020"/>
    <w:rsid w:val="007B6EA8"/>
    <w:rsid w:val="007B7444"/>
    <w:rsid w:val="007B74D2"/>
    <w:rsid w:val="007B752E"/>
    <w:rsid w:val="007B7599"/>
    <w:rsid w:val="007B7BCD"/>
    <w:rsid w:val="007B7D52"/>
    <w:rsid w:val="007C02C5"/>
    <w:rsid w:val="007C0458"/>
    <w:rsid w:val="007C05A3"/>
    <w:rsid w:val="007C0894"/>
    <w:rsid w:val="007C092A"/>
    <w:rsid w:val="007C1500"/>
    <w:rsid w:val="007C24CD"/>
    <w:rsid w:val="007C2D21"/>
    <w:rsid w:val="007C2DCA"/>
    <w:rsid w:val="007C2FE7"/>
    <w:rsid w:val="007C392D"/>
    <w:rsid w:val="007C3CA6"/>
    <w:rsid w:val="007C3FAD"/>
    <w:rsid w:val="007C4090"/>
    <w:rsid w:val="007C431B"/>
    <w:rsid w:val="007C469D"/>
    <w:rsid w:val="007C4D48"/>
    <w:rsid w:val="007C518C"/>
    <w:rsid w:val="007C543D"/>
    <w:rsid w:val="007C5791"/>
    <w:rsid w:val="007C5B0C"/>
    <w:rsid w:val="007C5BC3"/>
    <w:rsid w:val="007C64C7"/>
    <w:rsid w:val="007C6677"/>
    <w:rsid w:val="007C69AA"/>
    <w:rsid w:val="007C72F5"/>
    <w:rsid w:val="007C74AC"/>
    <w:rsid w:val="007C7C21"/>
    <w:rsid w:val="007D06F2"/>
    <w:rsid w:val="007D0C21"/>
    <w:rsid w:val="007D112A"/>
    <w:rsid w:val="007D133C"/>
    <w:rsid w:val="007D14A9"/>
    <w:rsid w:val="007D1749"/>
    <w:rsid w:val="007D1A4D"/>
    <w:rsid w:val="007D220B"/>
    <w:rsid w:val="007D255F"/>
    <w:rsid w:val="007D2E99"/>
    <w:rsid w:val="007D335F"/>
    <w:rsid w:val="007D37A4"/>
    <w:rsid w:val="007D4206"/>
    <w:rsid w:val="007D480B"/>
    <w:rsid w:val="007D4FB9"/>
    <w:rsid w:val="007D5501"/>
    <w:rsid w:val="007D5C64"/>
    <w:rsid w:val="007D5CDF"/>
    <w:rsid w:val="007D5D80"/>
    <w:rsid w:val="007D660B"/>
    <w:rsid w:val="007D6690"/>
    <w:rsid w:val="007D693C"/>
    <w:rsid w:val="007D6BB0"/>
    <w:rsid w:val="007D6F83"/>
    <w:rsid w:val="007D7919"/>
    <w:rsid w:val="007D7BB2"/>
    <w:rsid w:val="007D7BBB"/>
    <w:rsid w:val="007E0049"/>
    <w:rsid w:val="007E161E"/>
    <w:rsid w:val="007E1678"/>
    <w:rsid w:val="007E190D"/>
    <w:rsid w:val="007E2BED"/>
    <w:rsid w:val="007E2D77"/>
    <w:rsid w:val="007E2DD3"/>
    <w:rsid w:val="007E2F09"/>
    <w:rsid w:val="007E318B"/>
    <w:rsid w:val="007E3842"/>
    <w:rsid w:val="007E3D16"/>
    <w:rsid w:val="007E4068"/>
    <w:rsid w:val="007E426B"/>
    <w:rsid w:val="007E443B"/>
    <w:rsid w:val="007E4924"/>
    <w:rsid w:val="007E49A4"/>
    <w:rsid w:val="007E4EDA"/>
    <w:rsid w:val="007E4F53"/>
    <w:rsid w:val="007E513E"/>
    <w:rsid w:val="007E5B6C"/>
    <w:rsid w:val="007E5FD1"/>
    <w:rsid w:val="007E6294"/>
    <w:rsid w:val="007E6869"/>
    <w:rsid w:val="007E699F"/>
    <w:rsid w:val="007E6CDC"/>
    <w:rsid w:val="007E71AF"/>
    <w:rsid w:val="007E735D"/>
    <w:rsid w:val="007E7A4B"/>
    <w:rsid w:val="007E7BF7"/>
    <w:rsid w:val="007F007F"/>
    <w:rsid w:val="007F0509"/>
    <w:rsid w:val="007F0581"/>
    <w:rsid w:val="007F13DA"/>
    <w:rsid w:val="007F1552"/>
    <w:rsid w:val="007F18B9"/>
    <w:rsid w:val="007F1E45"/>
    <w:rsid w:val="007F1FD9"/>
    <w:rsid w:val="007F257D"/>
    <w:rsid w:val="007F2BDA"/>
    <w:rsid w:val="007F3074"/>
    <w:rsid w:val="007F3579"/>
    <w:rsid w:val="007F36F8"/>
    <w:rsid w:val="007F45FD"/>
    <w:rsid w:val="007F534A"/>
    <w:rsid w:val="007F53C6"/>
    <w:rsid w:val="007F58C3"/>
    <w:rsid w:val="007F58C5"/>
    <w:rsid w:val="007F5D3B"/>
    <w:rsid w:val="007F60DE"/>
    <w:rsid w:val="007F647D"/>
    <w:rsid w:val="007F7218"/>
    <w:rsid w:val="007F7370"/>
    <w:rsid w:val="007F7BEB"/>
    <w:rsid w:val="007F7FE3"/>
    <w:rsid w:val="00800238"/>
    <w:rsid w:val="008002E4"/>
    <w:rsid w:val="00800AB7"/>
    <w:rsid w:val="00800BE5"/>
    <w:rsid w:val="00800C04"/>
    <w:rsid w:val="00800F1B"/>
    <w:rsid w:val="0080130C"/>
    <w:rsid w:val="00801885"/>
    <w:rsid w:val="008019CD"/>
    <w:rsid w:val="00802AB1"/>
    <w:rsid w:val="00802B56"/>
    <w:rsid w:val="00802CD0"/>
    <w:rsid w:val="00803420"/>
    <w:rsid w:val="00803A4A"/>
    <w:rsid w:val="00803B12"/>
    <w:rsid w:val="00804083"/>
    <w:rsid w:val="008046DD"/>
    <w:rsid w:val="00804880"/>
    <w:rsid w:val="00804DA5"/>
    <w:rsid w:val="00805341"/>
    <w:rsid w:val="00805C5A"/>
    <w:rsid w:val="008062E8"/>
    <w:rsid w:val="00806319"/>
    <w:rsid w:val="00806484"/>
    <w:rsid w:val="00806A05"/>
    <w:rsid w:val="00806A50"/>
    <w:rsid w:val="00806CFE"/>
    <w:rsid w:val="00806D2A"/>
    <w:rsid w:val="00807D72"/>
    <w:rsid w:val="008105A2"/>
    <w:rsid w:val="0081072F"/>
    <w:rsid w:val="00810ADF"/>
    <w:rsid w:val="00810D53"/>
    <w:rsid w:val="00811A81"/>
    <w:rsid w:val="00811BB1"/>
    <w:rsid w:val="00811C65"/>
    <w:rsid w:val="00811D68"/>
    <w:rsid w:val="00811EE2"/>
    <w:rsid w:val="0081222D"/>
    <w:rsid w:val="00813104"/>
    <w:rsid w:val="00813AAF"/>
    <w:rsid w:val="00813B3B"/>
    <w:rsid w:val="0081409F"/>
    <w:rsid w:val="0081436D"/>
    <w:rsid w:val="0081475D"/>
    <w:rsid w:val="00814D44"/>
    <w:rsid w:val="008155A4"/>
    <w:rsid w:val="00815D39"/>
    <w:rsid w:val="00815F42"/>
    <w:rsid w:val="0081600C"/>
    <w:rsid w:val="00816605"/>
    <w:rsid w:val="008168A2"/>
    <w:rsid w:val="00817367"/>
    <w:rsid w:val="008173D6"/>
    <w:rsid w:val="00817448"/>
    <w:rsid w:val="0081746F"/>
    <w:rsid w:val="008179E0"/>
    <w:rsid w:val="00817C61"/>
    <w:rsid w:val="00820B0B"/>
    <w:rsid w:val="00821281"/>
    <w:rsid w:val="00821EA9"/>
    <w:rsid w:val="0082202F"/>
    <w:rsid w:val="008221E2"/>
    <w:rsid w:val="0082224E"/>
    <w:rsid w:val="00822664"/>
    <w:rsid w:val="00822C21"/>
    <w:rsid w:val="00823085"/>
    <w:rsid w:val="00823168"/>
    <w:rsid w:val="008231A7"/>
    <w:rsid w:val="008231F0"/>
    <w:rsid w:val="00823919"/>
    <w:rsid w:val="00823FD0"/>
    <w:rsid w:val="008240B5"/>
    <w:rsid w:val="008243C9"/>
    <w:rsid w:val="0082506F"/>
    <w:rsid w:val="00826143"/>
    <w:rsid w:val="00826BE2"/>
    <w:rsid w:val="00826BFA"/>
    <w:rsid w:val="00827185"/>
    <w:rsid w:val="00827398"/>
    <w:rsid w:val="00827420"/>
    <w:rsid w:val="008314C3"/>
    <w:rsid w:val="00831B63"/>
    <w:rsid w:val="00832141"/>
    <w:rsid w:val="0083225C"/>
    <w:rsid w:val="008331B1"/>
    <w:rsid w:val="00833261"/>
    <w:rsid w:val="00833FCF"/>
    <w:rsid w:val="00834256"/>
    <w:rsid w:val="00834678"/>
    <w:rsid w:val="008362C6"/>
    <w:rsid w:val="008365CA"/>
    <w:rsid w:val="008367F1"/>
    <w:rsid w:val="00836CBC"/>
    <w:rsid w:val="00837595"/>
    <w:rsid w:val="00837831"/>
    <w:rsid w:val="008379AD"/>
    <w:rsid w:val="00837AF5"/>
    <w:rsid w:val="00837B78"/>
    <w:rsid w:val="00837B9C"/>
    <w:rsid w:val="00837CD7"/>
    <w:rsid w:val="00837D9D"/>
    <w:rsid w:val="008404F2"/>
    <w:rsid w:val="00842052"/>
    <w:rsid w:val="008420EE"/>
    <w:rsid w:val="008427CA"/>
    <w:rsid w:val="00842815"/>
    <w:rsid w:val="00842BF5"/>
    <w:rsid w:val="00843784"/>
    <w:rsid w:val="0084384E"/>
    <w:rsid w:val="0084467D"/>
    <w:rsid w:val="0084475E"/>
    <w:rsid w:val="0084574E"/>
    <w:rsid w:val="008464E1"/>
    <w:rsid w:val="00846E2D"/>
    <w:rsid w:val="00846F61"/>
    <w:rsid w:val="00850BB4"/>
    <w:rsid w:val="00850CEE"/>
    <w:rsid w:val="008510C5"/>
    <w:rsid w:val="00854B70"/>
    <w:rsid w:val="00854C0F"/>
    <w:rsid w:val="00854C9F"/>
    <w:rsid w:val="00855437"/>
    <w:rsid w:val="00855AF1"/>
    <w:rsid w:val="00855EA1"/>
    <w:rsid w:val="00855ED0"/>
    <w:rsid w:val="00856774"/>
    <w:rsid w:val="00856DBA"/>
    <w:rsid w:val="00856DE7"/>
    <w:rsid w:val="00857885"/>
    <w:rsid w:val="00857B8A"/>
    <w:rsid w:val="00857F71"/>
    <w:rsid w:val="00860C95"/>
    <w:rsid w:val="00860DDE"/>
    <w:rsid w:val="00861C86"/>
    <w:rsid w:val="00861F2E"/>
    <w:rsid w:val="00862101"/>
    <w:rsid w:val="00862941"/>
    <w:rsid w:val="008629B6"/>
    <w:rsid w:val="00862AB8"/>
    <w:rsid w:val="00862CFD"/>
    <w:rsid w:val="00863016"/>
    <w:rsid w:val="008631BC"/>
    <w:rsid w:val="00863AAA"/>
    <w:rsid w:val="00864399"/>
    <w:rsid w:val="00864651"/>
    <w:rsid w:val="008654B4"/>
    <w:rsid w:val="0086630E"/>
    <w:rsid w:val="0086655F"/>
    <w:rsid w:val="0086664D"/>
    <w:rsid w:val="00866D15"/>
    <w:rsid w:val="00867445"/>
    <w:rsid w:val="00867B25"/>
    <w:rsid w:val="00870CC4"/>
    <w:rsid w:val="00870F74"/>
    <w:rsid w:val="00871A1A"/>
    <w:rsid w:val="00871D25"/>
    <w:rsid w:val="00872473"/>
    <w:rsid w:val="0087366B"/>
    <w:rsid w:val="00873BBF"/>
    <w:rsid w:val="00873FA9"/>
    <w:rsid w:val="00874254"/>
    <w:rsid w:val="008748EC"/>
    <w:rsid w:val="00874B73"/>
    <w:rsid w:val="00874BAA"/>
    <w:rsid w:val="00875338"/>
    <w:rsid w:val="00875B97"/>
    <w:rsid w:val="00875BF0"/>
    <w:rsid w:val="00875FAD"/>
    <w:rsid w:val="0087696D"/>
    <w:rsid w:val="00876DAA"/>
    <w:rsid w:val="00877090"/>
    <w:rsid w:val="008773CF"/>
    <w:rsid w:val="00877479"/>
    <w:rsid w:val="00877AE1"/>
    <w:rsid w:val="008803C2"/>
    <w:rsid w:val="0088088E"/>
    <w:rsid w:val="00881581"/>
    <w:rsid w:val="00881620"/>
    <w:rsid w:val="008821BA"/>
    <w:rsid w:val="008822BD"/>
    <w:rsid w:val="00882352"/>
    <w:rsid w:val="008825F3"/>
    <w:rsid w:val="0088287F"/>
    <w:rsid w:val="00882CDF"/>
    <w:rsid w:val="00882DFD"/>
    <w:rsid w:val="0088315F"/>
    <w:rsid w:val="008834A6"/>
    <w:rsid w:val="00883710"/>
    <w:rsid w:val="0088395B"/>
    <w:rsid w:val="00883A15"/>
    <w:rsid w:val="00884970"/>
    <w:rsid w:val="008856AC"/>
    <w:rsid w:val="008858CE"/>
    <w:rsid w:val="00885A1A"/>
    <w:rsid w:val="00885E9C"/>
    <w:rsid w:val="00886353"/>
    <w:rsid w:val="00886F75"/>
    <w:rsid w:val="00887006"/>
    <w:rsid w:val="00887325"/>
    <w:rsid w:val="00887C74"/>
    <w:rsid w:val="008900DD"/>
    <w:rsid w:val="00890B33"/>
    <w:rsid w:val="00892016"/>
    <w:rsid w:val="00892133"/>
    <w:rsid w:val="00892A52"/>
    <w:rsid w:val="00892C39"/>
    <w:rsid w:val="00892DD7"/>
    <w:rsid w:val="00893C61"/>
    <w:rsid w:val="00893E6C"/>
    <w:rsid w:val="00894262"/>
    <w:rsid w:val="00894834"/>
    <w:rsid w:val="00894ACF"/>
    <w:rsid w:val="008950F9"/>
    <w:rsid w:val="00895821"/>
    <w:rsid w:val="008958EF"/>
    <w:rsid w:val="008960C4"/>
    <w:rsid w:val="008963E3"/>
    <w:rsid w:val="008964E0"/>
    <w:rsid w:val="00896883"/>
    <w:rsid w:val="00897129"/>
    <w:rsid w:val="008971A8"/>
    <w:rsid w:val="00897383"/>
    <w:rsid w:val="008A00BC"/>
    <w:rsid w:val="008A044E"/>
    <w:rsid w:val="008A05CE"/>
    <w:rsid w:val="008A0CA5"/>
    <w:rsid w:val="008A18F1"/>
    <w:rsid w:val="008A1C6D"/>
    <w:rsid w:val="008A2156"/>
    <w:rsid w:val="008A230C"/>
    <w:rsid w:val="008A2556"/>
    <w:rsid w:val="008A2E6C"/>
    <w:rsid w:val="008A3315"/>
    <w:rsid w:val="008A3535"/>
    <w:rsid w:val="008A3575"/>
    <w:rsid w:val="008A4077"/>
    <w:rsid w:val="008A510D"/>
    <w:rsid w:val="008A5A4B"/>
    <w:rsid w:val="008A5EF1"/>
    <w:rsid w:val="008A6018"/>
    <w:rsid w:val="008A6134"/>
    <w:rsid w:val="008A6252"/>
    <w:rsid w:val="008A62B0"/>
    <w:rsid w:val="008A6C71"/>
    <w:rsid w:val="008A754A"/>
    <w:rsid w:val="008A776B"/>
    <w:rsid w:val="008A7A08"/>
    <w:rsid w:val="008A7C70"/>
    <w:rsid w:val="008B025B"/>
    <w:rsid w:val="008B089E"/>
    <w:rsid w:val="008B08FC"/>
    <w:rsid w:val="008B0A3A"/>
    <w:rsid w:val="008B109F"/>
    <w:rsid w:val="008B23D0"/>
    <w:rsid w:val="008B36C4"/>
    <w:rsid w:val="008B37D5"/>
    <w:rsid w:val="008B3B85"/>
    <w:rsid w:val="008B3CC5"/>
    <w:rsid w:val="008B40F9"/>
    <w:rsid w:val="008B4C91"/>
    <w:rsid w:val="008B5277"/>
    <w:rsid w:val="008B5D36"/>
    <w:rsid w:val="008B5F36"/>
    <w:rsid w:val="008B755A"/>
    <w:rsid w:val="008B7BA8"/>
    <w:rsid w:val="008C0049"/>
    <w:rsid w:val="008C0374"/>
    <w:rsid w:val="008C138B"/>
    <w:rsid w:val="008C1958"/>
    <w:rsid w:val="008C293C"/>
    <w:rsid w:val="008C2BC2"/>
    <w:rsid w:val="008C3354"/>
    <w:rsid w:val="008C3904"/>
    <w:rsid w:val="008C3E25"/>
    <w:rsid w:val="008C4DA1"/>
    <w:rsid w:val="008C5545"/>
    <w:rsid w:val="008C560A"/>
    <w:rsid w:val="008C5AAE"/>
    <w:rsid w:val="008C5B16"/>
    <w:rsid w:val="008C5D63"/>
    <w:rsid w:val="008C6AA6"/>
    <w:rsid w:val="008C6E67"/>
    <w:rsid w:val="008C77E5"/>
    <w:rsid w:val="008C793D"/>
    <w:rsid w:val="008C79D5"/>
    <w:rsid w:val="008D15BB"/>
    <w:rsid w:val="008D163E"/>
    <w:rsid w:val="008D2B7F"/>
    <w:rsid w:val="008D2C06"/>
    <w:rsid w:val="008D45FA"/>
    <w:rsid w:val="008D47AE"/>
    <w:rsid w:val="008D4F36"/>
    <w:rsid w:val="008D67CD"/>
    <w:rsid w:val="008D7344"/>
    <w:rsid w:val="008E0A8B"/>
    <w:rsid w:val="008E0ED9"/>
    <w:rsid w:val="008E11DD"/>
    <w:rsid w:val="008E129A"/>
    <w:rsid w:val="008E1353"/>
    <w:rsid w:val="008E15D3"/>
    <w:rsid w:val="008E192A"/>
    <w:rsid w:val="008E2616"/>
    <w:rsid w:val="008E27D2"/>
    <w:rsid w:val="008E2D7A"/>
    <w:rsid w:val="008E311D"/>
    <w:rsid w:val="008E3FA2"/>
    <w:rsid w:val="008E4445"/>
    <w:rsid w:val="008E444E"/>
    <w:rsid w:val="008E4456"/>
    <w:rsid w:val="008E493D"/>
    <w:rsid w:val="008E4EC5"/>
    <w:rsid w:val="008E5090"/>
    <w:rsid w:val="008E535E"/>
    <w:rsid w:val="008E5BDD"/>
    <w:rsid w:val="008E5C1A"/>
    <w:rsid w:val="008E6836"/>
    <w:rsid w:val="008E6AF2"/>
    <w:rsid w:val="008E6B92"/>
    <w:rsid w:val="008E6CE7"/>
    <w:rsid w:val="008E6F60"/>
    <w:rsid w:val="008E6FF8"/>
    <w:rsid w:val="008E7188"/>
    <w:rsid w:val="008E71B9"/>
    <w:rsid w:val="008E7954"/>
    <w:rsid w:val="008E7A77"/>
    <w:rsid w:val="008E7EC9"/>
    <w:rsid w:val="008F0AE5"/>
    <w:rsid w:val="008F0C23"/>
    <w:rsid w:val="008F0D4E"/>
    <w:rsid w:val="008F0D51"/>
    <w:rsid w:val="008F0E52"/>
    <w:rsid w:val="008F0E9D"/>
    <w:rsid w:val="008F1282"/>
    <w:rsid w:val="008F1774"/>
    <w:rsid w:val="008F1F0F"/>
    <w:rsid w:val="008F206F"/>
    <w:rsid w:val="008F219F"/>
    <w:rsid w:val="008F2206"/>
    <w:rsid w:val="008F27BD"/>
    <w:rsid w:val="008F2B99"/>
    <w:rsid w:val="008F2FBE"/>
    <w:rsid w:val="008F3DE8"/>
    <w:rsid w:val="008F4EE7"/>
    <w:rsid w:val="008F4F90"/>
    <w:rsid w:val="008F5A6B"/>
    <w:rsid w:val="008F61C1"/>
    <w:rsid w:val="008F66B6"/>
    <w:rsid w:val="008F6970"/>
    <w:rsid w:val="008F6FA6"/>
    <w:rsid w:val="008F736C"/>
    <w:rsid w:val="008F7C7A"/>
    <w:rsid w:val="0090009C"/>
    <w:rsid w:val="00901AB7"/>
    <w:rsid w:val="009020D1"/>
    <w:rsid w:val="0090262D"/>
    <w:rsid w:val="009026A6"/>
    <w:rsid w:val="009027AE"/>
    <w:rsid w:val="00902870"/>
    <w:rsid w:val="00902B9F"/>
    <w:rsid w:val="00902D1E"/>
    <w:rsid w:val="00902FDC"/>
    <w:rsid w:val="009039F1"/>
    <w:rsid w:val="009043D8"/>
    <w:rsid w:val="0090461A"/>
    <w:rsid w:val="009048EB"/>
    <w:rsid w:val="00904F9E"/>
    <w:rsid w:val="009051F0"/>
    <w:rsid w:val="009059A8"/>
    <w:rsid w:val="00905BD2"/>
    <w:rsid w:val="00905F34"/>
    <w:rsid w:val="00906740"/>
    <w:rsid w:val="00907566"/>
    <w:rsid w:val="00907B48"/>
    <w:rsid w:val="00910118"/>
    <w:rsid w:val="00910EF1"/>
    <w:rsid w:val="00911196"/>
    <w:rsid w:val="0091182E"/>
    <w:rsid w:val="00911C1F"/>
    <w:rsid w:val="0091219A"/>
    <w:rsid w:val="00912895"/>
    <w:rsid w:val="00912B26"/>
    <w:rsid w:val="00913137"/>
    <w:rsid w:val="009135FB"/>
    <w:rsid w:val="009136AC"/>
    <w:rsid w:val="0091431A"/>
    <w:rsid w:val="0091478C"/>
    <w:rsid w:val="009147F7"/>
    <w:rsid w:val="00914AED"/>
    <w:rsid w:val="00914DC2"/>
    <w:rsid w:val="00914FE6"/>
    <w:rsid w:val="009158E4"/>
    <w:rsid w:val="00915A9C"/>
    <w:rsid w:val="00915F48"/>
    <w:rsid w:val="009162D0"/>
    <w:rsid w:val="0091633B"/>
    <w:rsid w:val="009165B0"/>
    <w:rsid w:val="00916C73"/>
    <w:rsid w:val="00917061"/>
    <w:rsid w:val="00917588"/>
    <w:rsid w:val="009175C0"/>
    <w:rsid w:val="009176AA"/>
    <w:rsid w:val="00920061"/>
    <w:rsid w:val="009208E3"/>
    <w:rsid w:val="0092163A"/>
    <w:rsid w:val="009218B3"/>
    <w:rsid w:val="0092197C"/>
    <w:rsid w:val="00921D86"/>
    <w:rsid w:val="009222E1"/>
    <w:rsid w:val="0092260E"/>
    <w:rsid w:val="009232BB"/>
    <w:rsid w:val="00924054"/>
    <w:rsid w:val="00924710"/>
    <w:rsid w:val="0092478C"/>
    <w:rsid w:val="00924B65"/>
    <w:rsid w:val="00924D13"/>
    <w:rsid w:val="00925414"/>
    <w:rsid w:val="0092560D"/>
    <w:rsid w:val="00925AB8"/>
    <w:rsid w:val="00925EDC"/>
    <w:rsid w:val="00925F04"/>
    <w:rsid w:val="009271C8"/>
    <w:rsid w:val="009272CB"/>
    <w:rsid w:val="009274ED"/>
    <w:rsid w:val="00930396"/>
    <w:rsid w:val="00930D2A"/>
    <w:rsid w:val="009311D7"/>
    <w:rsid w:val="00931A24"/>
    <w:rsid w:val="00931A59"/>
    <w:rsid w:val="009333C1"/>
    <w:rsid w:val="00933510"/>
    <w:rsid w:val="00933E24"/>
    <w:rsid w:val="00933EEC"/>
    <w:rsid w:val="00934999"/>
    <w:rsid w:val="00935AFA"/>
    <w:rsid w:val="009364C0"/>
    <w:rsid w:val="009365B3"/>
    <w:rsid w:val="0093677F"/>
    <w:rsid w:val="00937225"/>
    <w:rsid w:val="00937235"/>
    <w:rsid w:val="009373CE"/>
    <w:rsid w:val="00937594"/>
    <w:rsid w:val="00937F3C"/>
    <w:rsid w:val="0094004B"/>
    <w:rsid w:val="009400C3"/>
    <w:rsid w:val="009402BB"/>
    <w:rsid w:val="0094047C"/>
    <w:rsid w:val="009408F1"/>
    <w:rsid w:val="0094142F"/>
    <w:rsid w:val="009417F5"/>
    <w:rsid w:val="00942168"/>
    <w:rsid w:val="0094291B"/>
    <w:rsid w:val="0094293A"/>
    <w:rsid w:val="00942EB1"/>
    <w:rsid w:val="00942FBF"/>
    <w:rsid w:val="00943191"/>
    <w:rsid w:val="009437A1"/>
    <w:rsid w:val="0094381A"/>
    <w:rsid w:val="00943934"/>
    <w:rsid w:val="009439B6"/>
    <w:rsid w:val="0094405A"/>
    <w:rsid w:val="009441E7"/>
    <w:rsid w:val="009442D9"/>
    <w:rsid w:val="009447FD"/>
    <w:rsid w:val="00944A67"/>
    <w:rsid w:val="0094512B"/>
    <w:rsid w:val="00945D48"/>
    <w:rsid w:val="009465A7"/>
    <w:rsid w:val="0094677F"/>
    <w:rsid w:val="009472A3"/>
    <w:rsid w:val="009475EE"/>
    <w:rsid w:val="00950419"/>
    <w:rsid w:val="009514E3"/>
    <w:rsid w:val="00951C1A"/>
    <w:rsid w:val="00951D3C"/>
    <w:rsid w:val="00951F7C"/>
    <w:rsid w:val="00952379"/>
    <w:rsid w:val="009525D3"/>
    <w:rsid w:val="009526EE"/>
    <w:rsid w:val="00952FB9"/>
    <w:rsid w:val="009538EF"/>
    <w:rsid w:val="0095422A"/>
    <w:rsid w:val="0095462B"/>
    <w:rsid w:val="00954800"/>
    <w:rsid w:val="00954F6E"/>
    <w:rsid w:val="0095554D"/>
    <w:rsid w:val="0095587E"/>
    <w:rsid w:val="009561D0"/>
    <w:rsid w:val="009561DB"/>
    <w:rsid w:val="009562B6"/>
    <w:rsid w:val="00956514"/>
    <w:rsid w:val="00956838"/>
    <w:rsid w:val="00956E14"/>
    <w:rsid w:val="00956E71"/>
    <w:rsid w:val="00957577"/>
    <w:rsid w:val="00957C5E"/>
    <w:rsid w:val="0096019F"/>
    <w:rsid w:val="009609A6"/>
    <w:rsid w:val="009612B2"/>
    <w:rsid w:val="009613EB"/>
    <w:rsid w:val="009624A9"/>
    <w:rsid w:val="009627F5"/>
    <w:rsid w:val="00962FCD"/>
    <w:rsid w:val="009631E2"/>
    <w:rsid w:val="009639CD"/>
    <w:rsid w:val="00964363"/>
    <w:rsid w:val="00964682"/>
    <w:rsid w:val="00964D96"/>
    <w:rsid w:val="009650B2"/>
    <w:rsid w:val="00965285"/>
    <w:rsid w:val="009660EB"/>
    <w:rsid w:val="009663EF"/>
    <w:rsid w:val="00966B8E"/>
    <w:rsid w:val="00966BF7"/>
    <w:rsid w:val="00967294"/>
    <w:rsid w:val="009674B1"/>
    <w:rsid w:val="009676BD"/>
    <w:rsid w:val="00967A93"/>
    <w:rsid w:val="009703C0"/>
    <w:rsid w:val="009707B5"/>
    <w:rsid w:val="009707C1"/>
    <w:rsid w:val="009721E3"/>
    <w:rsid w:val="009722DA"/>
    <w:rsid w:val="00972E68"/>
    <w:rsid w:val="00973066"/>
    <w:rsid w:val="00973095"/>
    <w:rsid w:val="0097373D"/>
    <w:rsid w:val="009738A6"/>
    <w:rsid w:val="009740FA"/>
    <w:rsid w:val="00974B03"/>
    <w:rsid w:val="00974CB4"/>
    <w:rsid w:val="00975B9B"/>
    <w:rsid w:val="00975E1D"/>
    <w:rsid w:val="00975F42"/>
    <w:rsid w:val="00976835"/>
    <w:rsid w:val="00976DF4"/>
    <w:rsid w:val="009771EC"/>
    <w:rsid w:val="009774EA"/>
    <w:rsid w:val="0097756F"/>
    <w:rsid w:val="00977700"/>
    <w:rsid w:val="00977AC7"/>
    <w:rsid w:val="0098070D"/>
    <w:rsid w:val="00980929"/>
    <w:rsid w:val="00981053"/>
    <w:rsid w:val="0098115E"/>
    <w:rsid w:val="009817BA"/>
    <w:rsid w:val="009818BE"/>
    <w:rsid w:val="00981A53"/>
    <w:rsid w:val="00982048"/>
    <w:rsid w:val="00982295"/>
    <w:rsid w:val="00982459"/>
    <w:rsid w:val="009826A8"/>
    <w:rsid w:val="00983130"/>
    <w:rsid w:val="00983B55"/>
    <w:rsid w:val="00983C09"/>
    <w:rsid w:val="00983E4E"/>
    <w:rsid w:val="0098413B"/>
    <w:rsid w:val="009843D0"/>
    <w:rsid w:val="00984D1D"/>
    <w:rsid w:val="00984FEF"/>
    <w:rsid w:val="009853C3"/>
    <w:rsid w:val="00985BD9"/>
    <w:rsid w:val="009860A7"/>
    <w:rsid w:val="00986363"/>
    <w:rsid w:val="00986461"/>
    <w:rsid w:val="0098746B"/>
    <w:rsid w:val="00987553"/>
    <w:rsid w:val="00987B6A"/>
    <w:rsid w:val="00987C1F"/>
    <w:rsid w:val="00987E76"/>
    <w:rsid w:val="00987ED9"/>
    <w:rsid w:val="0099189A"/>
    <w:rsid w:val="00991E4B"/>
    <w:rsid w:val="00992226"/>
    <w:rsid w:val="00992525"/>
    <w:rsid w:val="00992750"/>
    <w:rsid w:val="00992A3E"/>
    <w:rsid w:val="00992B7F"/>
    <w:rsid w:val="0099380F"/>
    <w:rsid w:val="00993F8F"/>
    <w:rsid w:val="00995C9E"/>
    <w:rsid w:val="00995D63"/>
    <w:rsid w:val="00995EE7"/>
    <w:rsid w:val="00996A25"/>
    <w:rsid w:val="00996B21"/>
    <w:rsid w:val="00996D6A"/>
    <w:rsid w:val="0099720A"/>
    <w:rsid w:val="00997322"/>
    <w:rsid w:val="00997757"/>
    <w:rsid w:val="0099797E"/>
    <w:rsid w:val="00997F1B"/>
    <w:rsid w:val="009A0133"/>
    <w:rsid w:val="009A018A"/>
    <w:rsid w:val="009A02E2"/>
    <w:rsid w:val="009A052D"/>
    <w:rsid w:val="009A05A1"/>
    <w:rsid w:val="009A06BF"/>
    <w:rsid w:val="009A10DF"/>
    <w:rsid w:val="009A11B2"/>
    <w:rsid w:val="009A140C"/>
    <w:rsid w:val="009A1921"/>
    <w:rsid w:val="009A1FCB"/>
    <w:rsid w:val="009A23C1"/>
    <w:rsid w:val="009A268B"/>
    <w:rsid w:val="009A29F1"/>
    <w:rsid w:val="009A2CCA"/>
    <w:rsid w:val="009A2E82"/>
    <w:rsid w:val="009A3310"/>
    <w:rsid w:val="009A354F"/>
    <w:rsid w:val="009A3D5A"/>
    <w:rsid w:val="009A404F"/>
    <w:rsid w:val="009A4851"/>
    <w:rsid w:val="009A4E23"/>
    <w:rsid w:val="009A5068"/>
    <w:rsid w:val="009A59A0"/>
    <w:rsid w:val="009A5E16"/>
    <w:rsid w:val="009A6A35"/>
    <w:rsid w:val="009A6B98"/>
    <w:rsid w:val="009A7C69"/>
    <w:rsid w:val="009B0671"/>
    <w:rsid w:val="009B0A93"/>
    <w:rsid w:val="009B132D"/>
    <w:rsid w:val="009B1466"/>
    <w:rsid w:val="009B1A51"/>
    <w:rsid w:val="009B1C85"/>
    <w:rsid w:val="009B1D4E"/>
    <w:rsid w:val="009B2022"/>
    <w:rsid w:val="009B2143"/>
    <w:rsid w:val="009B32C2"/>
    <w:rsid w:val="009B3D88"/>
    <w:rsid w:val="009B4374"/>
    <w:rsid w:val="009B494D"/>
    <w:rsid w:val="009B4DC6"/>
    <w:rsid w:val="009B5222"/>
    <w:rsid w:val="009B549F"/>
    <w:rsid w:val="009B5C13"/>
    <w:rsid w:val="009B5F0A"/>
    <w:rsid w:val="009B66CF"/>
    <w:rsid w:val="009B6FAE"/>
    <w:rsid w:val="009B70CC"/>
    <w:rsid w:val="009B71AF"/>
    <w:rsid w:val="009B77E1"/>
    <w:rsid w:val="009C0558"/>
    <w:rsid w:val="009C07A1"/>
    <w:rsid w:val="009C0B86"/>
    <w:rsid w:val="009C0CD5"/>
    <w:rsid w:val="009C206F"/>
    <w:rsid w:val="009C2225"/>
    <w:rsid w:val="009C23D9"/>
    <w:rsid w:val="009C29F1"/>
    <w:rsid w:val="009C2CD8"/>
    <w:rsid w:val="009C3142"/>
    <w:rsid w:val="009C322A"/>
    <w:rsid w:val="009C3657"/>
    <w:rsid w:val="009C3F4F"/>
    <w:rsid w:val="009C522D"/>
    <w:rsid w:val="009C58D5"/>
    <w:rsid w:val="009C630B"/>
    <w:rsid w:val="009C66FB"/>
    <w:rsid w:val="009C7654"/>
    <w:rsid w:val="009D043B"/>
    <w:rsid w:val="009D0C5E"/>
    <w:rsid w:val="009D0D71"/>
    <w:rsid w:val="009D150E"/>
    <w:rsid w:val="009D2479"/>
    <w:rsid w:val="009D2E35"/>
    <w:rsid w:val="009D337E"/>
    <w:rsid w:val="009D3A65"/>
    <w:rsid w:val="009D3A91"/>
    <w:rsid w:val="009D3EF4"/>
    <w:rsid w:val="009D49F1"/>
    <w:rsid w:val="009D4F3E"/>
    <w:rsid w:val="009D5E82"/>
    <w:rsid w:val="009D5F41"/>
    <w:rsid w:val="009D615C"/>
    <w:rsid w:val="009D69E3"/>
    <w:rsid w:val="009D6BA8"/>
    <w:rsid w:val="009D7359"/>
    <w:rsid w:val="009D7516"/>
    <w:rsid w:val="009D76E6"/>
    <w:rsid w:val="009E07DD"/>
    <w:rsid w:val="009E07F4"/>
    <w:rsid w:val="009E14B3"/>
    <w:rsid w:val="009E32B8"/>
    <w:rsid w:val="009E3840"/>
    <w:rsid w:val="009E398C"/>
    <w:rsid w:val="009E3A92"/>
    <w:rsid w:val="009E3DB1"/>
    <w:rsid w:val="009E40D6"/>
    <w:rsid w:val="009E419E"/>
    <w:rsid w:val="009E4978"/>
    <w:rsid w:val="009E5487"/>
    <w:rsid w:val="009E5909"/>
    <w:rsid w:val="009E5FC9"/>
    <w:rsid w:val="009E63A2"/>
    <w:rsid w:val="009E7A06"/>
    <w:rsid w:val="009E7BBB"/>
    <w:rsid w:val="009E7C20"/>
    <w:rsid w:val="009E7C30"/>
    <w:rsid w:val="009F0E8E"/>
    <w:rsid w:val="009F0F31"/>
    <w:rsid w:val="009F1621"/>
    <w:rsid w:val="009F1857"/>
    <w:rsid w:val="009F1A6F"/>
    <w:rsid w:val="009F1C25"/>
    <w:rsid w:val="009F1D4E"/>
    <w:rsid w:val="009F2AC0"/>
    <w:rsid w:val="009F3462"/>
    <w:rsid w:val="009F45C9"/>
    <w:rsid w:val="009F505A"/>
    <w:rsid w:val="009F514B"/>
    <w:rsid w:val="009F5418"/>
    <w:rsid w:val="009F5926"/>
    <w:rsid w:val="009F59F6"/>
    <w:rsid w:val="009F5CC7"/>
    <w:rsid w:val="009F5F4C"/>
    <w:rsid w:val="009F5FBC"/>
    <w:rsid w:val="009F63C1"/>
    <w:rsid w:val="009F664B"/>
    <w:rsid w:val="009F6782"/>
    <w:rsid w:val="009F6B80"/>
    <w:rsid w:val="009F6D96"/>
    <w:rsid w:val="009F7DF1"/>
    <w:rsid w:val="00A00841"/>
    <w:rsid w:val="00A00BB9"/>
    <w:rsid w:val="00A00D30"/>
    <w:rsid w:val="00A013EB"/>
    <w:rsid w:val="00A01542"/>
    <w:rsid w:val="00A01C4F"/>
    <w:rsid w:val="00A020AF"/>
    <w:rsid w:val="00A02301"/>
    <w:rsid w:val="00A02306"/>
    <w:rsid w:val="00A02944"/>
    <w:rsid w:val="00A029DB"/>
    <w:rsid w:val="00A02B8F"/>
    <w:rsid w:val="00A02CF1"/>
    <w:rsid w:val="00A02E1B"/>
    <w:rsid w:val="00A03044"/>
    <w:rsid w:val="00A03D4B"/>
    <w:rsid w:val="00A03E06"/>
    <w:rsid w:val="00A03E86"/>
    <w:rsid w:val="00A04AF4"/>
    <w:rsid w:val="00A04B9F"/>
    <w:rsid w:val="00A0512B"/>
    <w:rsid w:val="00A056AC"/>
    <w:rsid w:val="00A0599A"/>
    <w:rsid w:val="00A05BD2"/>
    <w:rsid w:val="00A062EF"/>
    <w:rsid w:val="00A06725"/>
    <w:rsid w:val="00A0754E"/>
    <w:rsid w:val="00A07A7B"/>
    <w:rsid w:val="00A10299"/>
    <w:rsid w:val="00A1098A"/>
    <w:rsid w:val="00A10D05"/>
    <w:rsid w:val="00A10D93"/>
    <w:rsid w:val="00A11525"/>
    <w:rsid w:val="00A1194B"/>
    <w:rsid w:val="00A11C28"/>
    <w:rsid w:val="00A12671"/>
    <w:rsid w:val="00A12AD9"/>
    <w:rsid w:val="00A12E0C"/>
    <w:rsid w:val="00A12F0F"/>
    <w:rsid w:val="00A12FF4"/>
    <w:rsid w:val="00A133E0"/>
    <w:rsid w:val="00A13470"/>
    <w:rsid w:val="00A13CF4"/>
    <w:rsid w:val="00A146E6"/>
    <w:rsid w:val="00A15123"/>
    <w:rsid w:val="00A153B1"/>
    <w:rsid w:val="00A1574C"/>
    <w:rsid w:val="00A16973"/>
    <w:rsid w:val="00A17365"/>
    <w:rsid w:val="00A17A41"/>
    <w:rsid w:val="00A208EF"/>
    <w:rsid w:val="00A20C48"/>
    <w:rsid w:val="00A20CCC"/>
    <w:rsid w:val="00A21496"/>
    <w:rsid w:val="00A21705"/>
    <w:rsid w:val="00A218C7"/>
    <w:rsid w:val="00A226E3"/>
    <w:rsid w:val="00A23101"/>
    <w:rsid w:val="00A239B6"/>
    <w:rsid w:val="00A23A12"/>
    <w:rsid w:val="00A2415D"/>
    <w:rsid w:val="00A24591"/>
    <w:rsid w:val="00A249A8"/>
    <w:rsid w:val="00A249B6"/>
    <w:rsid w:val="00A2535B"/>
    <w:rsid w:val="00A259A0"/>
    <w:rsid w:val="00A25B75"/>
    <w:rsid w:val="00A25C69"/>
    <w:rsid w:val="00A25D50"/>
    <w:rsid w:val="00A26A9A"/>
    <w:rsid w:val="00A26FA5"/>
    <w:rsid w:val="00A2728A"/>
    <w:rsid w:val="00A27C0D"/>
    <w:rsid w:val="00A27CE9"/>
    <w:rsid w:val="00A3025E"/>
    <w:rsid w:val="00A3026A"/>
    <w:rsid w:val="00A306D9"/>
    <w:rsid w:val="00A308D1"/>
    <w:rsid w:val="00A30B22"/>
    <w:rsid w:val="00A30C07"/>
    <w:rsid w:val="00A31B96"/>
    <w:rsid w:val="00A31DC1"/>
    <w:rsid w:val="00A31E7D"/>
    <w:rsid w:val="00A32428"/>
    <w:rsid w:val="00A32647"/>
    <w:rsid w:val="00A329B8"/>
    <w:rsid w:val="00A335B4"/>
    <w:rsid w:val="00A336FF"/>
    <w:rsid w:val="00A33704"/>
    <w:rsid w:val="00A33DCE"/>
    <w:rsid w:val="00A34289"/>
    <w:rsid w:val="00A34648"/>
    <w:rsid w:val="00A34A65"/>
    <w:rsid w:val="00A34E33"/>
    <w:rsid w:val="00A35963"/>
    <w:rsid w:val="00A36296"/>
    <w:rsid w:val="00A3675F"/>
    <w:rsid w:val="00A36DDE"/>
    <w:rsid w:val="00A36FB1"/>
    <w:rsid w:val="00A378EC"/>
    <w:rsid w:val="00A37B24"/>
    <w:rsid w:val="00A40064"/>
    <w:rsid w:val="00A40571"/>
    <w:rsid w:val="00A40A49"/>
    <w:rsid w:val="00A4133E"/>
    <w:rsid w:val="00A4162A"/>
    <w:rsid w:val="00A41810"/>
    <w:rsid w:val="00A41ADB"/>
    <w:rsid w:val="00A420B5"/>
    <w:rsid w:val="00A4255F"/>
    <w:rsid w:val="00A4281B"/>
    <w:rsid w:val="00A42D60"/>
    <w:rsid w:val="00A434F1"/>
    <w:rsid w:val="00A43547"/>
    <w:rsid w:val="00A43B29"/>
    <w:rsid w:val="00A44620"/>
    <w:rsid w:val="00A44762"/>
    <w:rsid w:val="00A44C2F"/>
    <w:rsid w:val="00A4595C"/>
    <w:rsid w:val="00A4678E"/>
    <w:rsid w:val="00A46BFE"/>
    <w:rsid w:val="00A46DF5"/>
    <w:rsid w:val="00A4752A"/>
    <w:rsid w:val="00A47912"/>
    <w:rsid w:val="00A47AC9"/>
    <w:rsid w:val="00A47C27"/>
    <w:rsid w:val="00A47C9B"/>
    <w:rsid w:val="00A517FC"/>
    <w:rsid w:val="00A51E08"/>
    <w:rsid w:val="00A51F0A"/>
    <w:rsid w:val="00A524D5"/>
    <w:rsid w:val="00A52E2C"/>
    <w:rsid w:val="00A52EDB"/>
    <w:rsid w:val="00A5345A"/>
    <w:rsid w:val="00A53734"/>
    <w:rsid w:val="00A53891"/>
    <w:rsid w:val="00A53EEB"/>
    <w:rsid w:val="00A55312"/>
    <w:rsid w:val="00A553C6"/>
    <w:rsid w:val="00A55A2E"/>
    <w:rsid w:val="00A56442"/>
    <w:rsid w:val="00A573F7"/>
    <w:rsid w:val="00A575E4"/>
    <w:rsid w:val="00A5760C"/>
    <w:rsid w:val="00A57793"/>
    <w:rsid w:val="00A57839"/>
    <w:rsid w:val="00A578A4"/>
    <w:rsid w:val="00A604EC"/>
    <w:rsid w:val="00A60EFF"/>
    <w:rsid w:val="00A62040"/>
    <w:rsid w:val="00A624C9"/>
    <w:rsid w:val="00A6276C"/>
    <w:rsid w:val="00A62CBD"/>
    <w:rsid w:val="00A62DE1"/>
    <w:rsid w:val="00A62F47"/>
    <w:rsid w:val="00A6338B"/>
    <w:rsid w:val="00A64826"/>
    <w:rsid w:val="00A649C6"/>
    <w:rsid w:val="00A64AC6"/>
    <w:rsid w:val="00A6506C"/>
    <w:rsid w:val="00A651C8"/>
    <w:rsid w:val="00A658FB"/>
    <w:rsid w:val="00A65CDF"/>
    <w:rsid w:val="00A6667A"/>
    <w:rsid w:val="00A66B5E"/>
    <w:rsid w:val="00A66CA8"/>
    <w:rsid w:val="00A67850"/>
    <w:rsid w:val="00A7058A"/>
    <w:rsid w:val="00A70A29"/>
    <w:rsid w:val="00A70E12"/>
    <w:rsid w:val="00A7156C"/>
    <w:rsid w:val="00A716BF"/>
    <w:rsid w:val="00A71BAB"/>
    <w:rsid w:val="00A72285"/>
    <w:rsid w:val="00A7407C"/>
    <w:rsid w:val="00A7423E"/>
    <w:rsid w:val="00A7512B"/>
    <w:rsid w:val="00A75405"/>
    <w:rsid w:val="00A75420"/>
    <w:rsid w:val="00A75653"/>
    <w:rsid w:val="00A75881"/>
    <w:rsid w:val="00A75EDE"/>
    <w:rsid w:val="00A76797"/>
    <w:rsid w:val="00A768EF"/>
    <w:rsid w:val="00A77325"/>
    <w:rsid w:val="00A778F1"/>
    <w:rsid w:val="00A77FD7"/>
    <w:rsid w:val="00A804D1"/>
    <w:rsid w:val="00A80692"/>
    <w:rsid w:val="00A80CC0"/>
    <w:rsid w:val="00A80FD8"/>
    <w:rsid w:val="00A81550"/>
    <w:rsid w:val="00A81681"/>
    <w:rsid w:val="00A81769"/>
    <w:rsid w:val="00A81C3C"/>
    <w:rsid w:val="00A81D2E"/>
    <w:rsid w:val="00A82851"/>
    <w:rsid w:val="00A828CA"/>
    <w:rsid w:val="00A82AB2"/>
    <w:rsid w:val="00A82F25"/>
    <w:rsid w:val="00A83076"/>
    <w:rsid w:val="00A832D5"/>
    <w:rsid w:val="00A83A72"/>
    <w:rsid w:val="00A83D42"/>
    <w:rsid w:val="00A8532F"/>
    <w:rsid w:val="00A8582C"/>
    <w:rsid w:val="00A862C4"/>
    <w:rsid w:val="00A86F97"/>
    <w:rsid w:val="00A87BFE"/>
    <w:rsid w:val="00A9014E"/>
    <w:rsid w:val="00A90683"/>
    <w:rsid w:val="00A91139"/>
    <w:rsid w:val="00A91690"/>
    <w:rsid w:val="00A91C0B"/>
    <w:rsid w:val="00A91C38"/>
    <w:rsid w:val="00A91DD1"/>
    <w:rsid w:val="00A91E8C"/>
    <w:rsid w:val="00A92BF0"/>
    <w:rsid w:val="00A93601"/>
    <w:rsid w:val="00A93B83"/>
    <w:rsid w:val="00A93D03"/>
    <w:rsid w:val="00A94609"/>
    <w:rsid w:val="00A94E0F"/>
    <w:rsid w:val="00A96064"/>
    <w:rsid w:val="00A96745"/>
    <w:rsid w:val="00A970BE"/>
    <w:rsid w:val="00A97E27"/>
    <w:rsid w:val="00AA04A9"/>
    <w:rsid w:val="00AA0E9A"/>
    <w:rsid w:val="00AA10DF"/>
    <w:rsid w:val="00AA2216"/>
    <w:rsid w:val="00AA271A"/>
    <w:rsid w:val="00AA2AAD"/>
    <w:rsid w:val="00AA2E0D"/>
    <w:rsid w:val="00AA35C7"/>
    <w:rsid w:val="00AA4324"/>
    <w:rsid w:val="00AA4823"/>
    <w:rsid w:val="00AA4AE9"/>
    <w:rsid w:val="00AA4BCD"/>
    <w:rsid w:val="00AA514C"/>
    <w:rsid w:val="00AA54F1"/>
    <w:rsid w:val="00AA58CB"/>
    <w:rsid w:val="00AA616C"/>
    <w:rsid w:val="00AA6720"/>
    <w:rsid w:val="00AA6C20"/>
    <w:rsid w:val="00AA6FC2"/>
    <w:rsid w:val="00AA7030"/>
    <w:rsid w:val="00AA75B0"/>
    <w:rsid w:val="00AA7FC5"/>
    <w:rsid w:val="00AB0276"/>
    <w:rsid w:val="00AB0DB4"/>
    <w:rsid w:val="00AB160B"/>
    <w:rsid w:val="00AB165D"/>
    <w:rsid w:val="00AB32E2"/>
    <w:rsid w:val="00AB3A3F"/>
    <w:rsid w:val="00AB3D55"/>
    <w:rsid w:val="00AB4029"/>
    <w:rsid w:val="00AB48C4"/>
    <w:rsid w:val="00AB4C98"/>
    <w:rsid w:val="00AB506C"/>
    <w:rsid w:val="00AB50E1"/>
    <w:rsid w:val="00AB51D3"/>
    <w:rsid w:val="00AB654D"/>
    <w:rsid w:val="00AB6A51"/>
    <w:rsid w:val="00AB73B0"/>
    <w:rsid w:val="00AB7406"/>
    <w:rsid w:val="00AC038A"/>
    <w:rsid w:val="00AC0F06"/>
    <w:rsid w:val="00AC153D"/>
    <w:rsid w:val="00AC19A0"/>
    <w:rsid w:val="00AC1DC1"/>
    <w:rsid w:val="00AC2333"/>
    <w:rsid w:val="00AC267D"/>
    <w:rsid w:val="00AC2B3B"/>
    <w:rsid w:val="00AC2D51"/>
    <w:rsid w:val="00AC2ED5"/>
    <w:rsid w:val="00AC37E5"/>
    <w:rsid w:val="00AC3A1A"/>
    <w:rsid w:val="00AC3AFA"/>
    <w:rsid w:val="00AC47BC"/>
    <w:rsid w:val="00AC53BA"/>
    <w:rsid w:val="00AC64BB"/>
    <w:rsid w:val="00AC65F2"/>
    <w:rsid w:val="00AC69F6"/>
    <w:rsid w:val="00AC6ACE"/>
    <w:rsid w:val="00AC7091"/>
    <w:rsid w:val="00AC72D0"/>
    <w:rsid w:val="00AC76F5"/>
    <w:rsid w:val="00AC781D"/>
    <w:rsid w:val="00AD03BD"/>
    <w:rsid w:val="00AD0A91"/>
    <w:rsid w:val="00AD0CA0"/>
    <w:rsid w:val="00AD1819"/>
    <w:rsid w:val="00AD1885"/>
    <w:rsid w:val="00AD1AAF"/>
    <w:rsid w:val="00AD1BD1"/>
    <w:rsid w:val="00AD1DDC"/>
    <w:rsid w:val="00AD26B2"/>
    <w:rsid w:val="00AD2FE5"/>
    <w:rsid w:val="00AD31A2"/>
    <w:rsid w:val="00AD323A"/>
    <w:rsid w:val="00AD3F46"/>
    <w:rsid w:val="00AD4E44"/>
    <w:rsid w:val="00AD575C"/>
    <w:rsid w:val="00AD60D1"/>
    <w:rsid w:val="00AD7BEC"/>
    <w:rsid w:val="00AD7EF1"/>
    <w:rsid w:val="00AD7F59"/>
    <w:rsid w:val="00AE030C"/>
    <w:rsid w:val="00AE0E1C"/>
    <w:rsid w:val="00AE1B03"/>
    <w:rsid w:val="00AE1D9A"/>
    <w:rsid w:val="00AE21BB"/>
    <w:rsid w:val="00AE26A6"/>
    <w:rsid w:val="00AE2E05"/>
    <w:rsid w:val="00AE320C"/>
    <w:rsid w:val="00AE341C"/>
    <w:rsid w:val="00AE35A2"/>
    <w:rsid w:val="00AE3D00"/>
    <w:rsid w:val="00AE5230"/>
    <w:rsid w:val="00AE52A1"/>
    <w:rsid w:val="00AE6679"/>
    <w:rsid w:val="00AE730B"/>
    <w:rsid w:val="00AE7605"/>
    <w:rsid w:val="00AE761C"/>
    <w:rsid w:val="00AE7DC0"/>
    <w:rsid w:val="00AE7DD8"/>
    <w:rsid w:val="00AE7E9F"/>
    <w:rsid w:val="00AF049D"/>
    <w:rsid w:val="00AF0EF8"/>
    <w:rsid w:val="00AF14ED"/>
    <w:rsid w:val="00AF19C8"/>
    <w:rsid w:val="00AF1BEF"/>
    <w:rsid w:val="00AF2185"/>
    <w:rsid w:val="00AF2806"/>
    <w:rsid w:val="00AF2B84"/>
    <w:rsid w:val="00AF2DD7"/>
    <w:rsid w:val="00AF300A"/>
    <w:rsid w:val="00AF3406"/>
    <w:rsid w:val="00AF341D"/>
    <w:rsid w:val="00AF3D83"/>
    <w:rsid w:val="00AF46E6"/>
    <w:rsid w:val="00AF4FFC"/>
    <w:rsid w:val="00AF5637"/>
    <w:rsid w:val="00AF5651"/>
    <w:rsid w:val="00AF625E"/>
    <w:rsid w:val="00AF6B31"/>
    <w:rsid w:val="00AF70D3"/>
    <w:rsid w:val="00AF77B1"/>
    <w:rsid w:val="00AF7E45"/>
    <w:rsid w:val="00B00868"/>
    <w:rsid w:val="00B009D1"/>
    <w:rsid w:val="00B01F3F"/>
    <w:rsid w:val="00B024EE"/>
    <w:rsid w:val="00B02B95"/>
    <w:rsid w:val="00B02EDE"/>
    <w:rsid w:val="00B03185"/>
    <w:rsid w:val="00B03D52"/>
    <w:rsid w:val="00B04239"/>
    <w:rsid w:val="00B046D6"/>
    <w:rsid w:val="00B04E3B"/>
    <w:rsid w:val="00B05207"/>
    <w:rsid w:val="00B0575C"/>
    <w:rsid w:val="00B05A46"/>
    <w:rsid w:val="00B05BEB"/>
    <w:rsid w:val="00B06A58"/>
    <w:rsid w:val="00B0713D"/>
    <w:rsid w:val="00B079B5"/>
    <w:rsid w:val="00B07B2C"/>
    <w:rsid w:val="00B07EEF"/>
    <w:rsid w:val="00B07FB3"/>
    <w:rsid w:val="00B10289"/>
    <w:rsid w:val="00B10ED7"/>
    <w:rsid w:val="00B1216F"/>
    <w:rsid w:val="00B12BB2"/>
    <w:rsid w:val="00B136AD"/>
    <w:rsid w:val="00B13BB9"/>
    <w:rsid w:val="00B13C2D"/>
    <w:rsid w:val="00B13F54"/>
    <w:rsid w:val="00B14B3E"/>
    <w:rsid w:val="00B14B69"/>
    <w:rsid w:val="00B14DC0"/>
    <w:rsid w:val="00B14E78"/>
    <w:rsid w:val="00B152BF"/>
    <w:rsid w:val="00B1570B"/>
    <w:rsid w:val="00B158A5"/>
    <w:rsid w:val="00B169BC"/>
    <w:rsid w:val="00B16AB7"/>
    <w:rsid w:val="00B16E5E"/>
    <w:rsid w:val="00B171B1"/>
    <w:rsid w:val="00B17E37"/>
    <w:rsid w:val="00B203EA"/>
    <w:rsid w:val="00B20D25"/>
    <w:rsid w:val="00B21E4C"/>
    <w:rsid w:val="00B22104"/>
    <w:rsid w:val="00B227E3"/>
    <w:rsid w:val="00B22FD0"/>
    <w:rsid w:val="00B23439"/>
    <w:rsid w:val="00B235C2"/>
    <w:rsid w:val="00B23BF8"/>
    <w:rsid w:val="00B23C25"/>
    <w:rsid w:val="00B249DB"/>
    <w:rsid w:val="00B24D7E"/>
    <w:rsid w:val="00B2598B"/>
    <w:rsid w:val="00B261DF"/>
    <w:rsid w:val="00B2676C"/>
    <w:rsid w:val="00B26DAE"/>
    <w:rsid w:val="00B275B7"/>
    <w:rsid w:val="00B27701"/>
    <w:rsid w:val="00B277C0"/>
    <w:rsid w:val="00B277F5"/>
    <w:rsid w:val="00B30A47"/>
    <w:rsid w:val="00B30A6C"/>
    <w:rsid w:val="00B30B09"/>
    <w:rsid w:val="00B30B0A"/>
    <w:rsid w:val="00B312E4"/>
    <w:rsid w:val="00B32D90"/>
    <w:rsid w:val="00B34550"/>
    <w:rsid w:val="00B34DF9"/>
    <w:rsid w:val="00B34F20"/>
    <w:rsid w:val="00B353E4"/>
    <w:rsid w:val="00B3651F"/>
    <w:rsid w:val="00B37311"/>
    <w:rsid w:val="00B376DB"/>
    <w:rsid w:val="00B403C1"/>
    <w:rsid w:val="00B40C91"/>
    <w:rsid w:val="00B40DD5"/>
    <w:rsid w:val="00B411BC"/>
    <w:rsid w:val="00B4208A"/>
    <w:rsid w:val="00B424BE"/>
    <w:rsid w:val="00B427A7"/>
    <w:rsid w:val="00B4342B"/>
    <w:rsid w:val="00B437D7"/>
    <w:rsid w:val="00B43914"/>
    <w:rsid w:val="00B43F0A"/>
    <w:rsid w:val="00B44304"/>
    <w:rsid w:val="00B4449A"/>
    <w:rsid w:val="00B45BA1"/>
    <w:rsid w:val="00B466AB"/>
    <w:rsid w:val="00B46882"/>
    <w:rsid w:val="00B468E5"/>
    <w:rsid w:val="00B46B68"/>
    <w:rsid w:val="00B46D8E"/>
    <w:rsid w:val="00B46F08"/>
    <w:rsid w:val="00B477E3"/>
    <w:rsid w:val="00B47A9D"/>
    <w:rsid w:val="00B50142"/>
    <w:rsid w:val="00B5052D"/>
    <w:rsid w:val="00B5068C"/>
    <w:rsid w:val="00B50E3A"/>
    <w:rsid w:val="00B51A79"/>
    <w:rsid w:val="00B51E3F"/>
    <w:rsid w:val="00B52258"/>
    <w:rsid w:val="00B52718"/>
    <w:rsid w:val="00B52CB1"/>
    <w:rsid w:val="00B534F6"/>
    <w:rsid w:val="00B53586"/>
    <w:rsid w:val="00B53726"/>
    <w:rsid w:val="00B53A27"/>
    <w:rsid w:val="00B540C0"/>
    <w:rsid w:val="00B54FE2"/>
    <w:rsid w:val="00B57743"/>
    <w:rsid w:val="00B57A96"/>
    <w:rsid w:val="00B610B8"/>
    <w:rsid w:val="00B616D9"/>
    <w:rsid w:val="00B61CF6"/>
    <w:rsid w:val="00B6219B"/>
    <w:rsid w:val="00B62833"/>
    <w:rsid w:val="00B634CF"/>
    <w:rsid w:val="00B63AC8"/>
    <w:rsid w:val="00B64394"/>
    <w:rsid w:val="00B64A92"/>
    <w:rsid w:val="00B65D9C"/>
    <w:rsid w:val="00B66290"/>
    <w:rsid w:val="00B665F9"/>
    <w:rsid w:val="00B66ACE"/>
    <w:rsid w:val="00B66FB7"/>
    <w:rsid w:val="00B67C51"/>
    <w:rsid w:val="00B67F40"/>
    <w:rsid w:val="00B70942"/>
    <w:rsid w:val="00B70A75"/>
    <w:rsid w:val="00B70E6E"/>
    <w:rsid w:val="00B7171B"/>
    <w:rsid w:val="00B7176D"/>
    <w:rsid w:val="00B7187B"/>
    <w:rsid w:val="00B71989"/>
    <w:rsid w:val="00B72757"/>
    <w:rsid w:val="00B73350"/>
    <w:rsid w:val="00B73517"/>
    <w:rsid w:val="00B736E1"/>
    <w:rsid w:val="00B74783"/>
    <w:rsid w:val="00B74806"/>
    <w:rsid w:val="00B75081"/>
    <w:rsid w:val="00B75B4A"/>
    <w:rsid w:val="00B7620B"/>
    <w:rsid w:val="00B763A1"/>
    <w:rsid w:val="00B76ADD"/>
    <w:rsid w:val="00B76B87"/>
    <w:rsid w:val="00B80747"/>
    <w:rsid w:val="00B81374"/>
    <w:rsid w:val="00B817E5"/>
    <w:rsid w:val="00B81906"/>
    <w:rsid w:val="00B81DA6"/>
    <w:rsid w:val="00B8214C"/>
    <w:rsid w:val="00B82D21"/>
    <w:rsid w:val="00B82ED5"/>
    <w:rsid w:val="00B837E1"/>
    <w:rsid w:val="00B84792"/>
    <w:rsid w:val="00B8497A"/>
    <w:rsid w:val="00B84E9C"/>
    <w:rsid w:val="00B851AB"/>
    <w:rsid w:val="00B8659D"/>
    <w:rsid w:val="00B86814"/>
    <w:rsid w:val="00B86A1C"/>
    <w:rsid w:val="00B872C1"/>
    <w:rsid w:val="00B87450"/>
    <w:rsid w:val="00B875EE"/>
    <w:rsid w:val="00B90381"/>
    <w:rsid w:val="00B904BE"/>
    <w:rsid w:val="00B9071B"/>
    <w:rsid w:val="00B9138B"/>
    <w:rsid w:val="00B92487"/>
    <w:rsid w:val="00B925BA"/>
    <w:rsid w:val="00B9285C"/>
    <w:rsid w:val="00B93761"/>
    <w:rsid w:val="00B93A47"/>
    <w:rsid w:val="00B93B1C"/>
    <w:rsid w:val="00B94326"/>
    <w:rsid w:val="00B9455B"/>
    <w:rsid w:val="00B94A2A"/>
    <w:rsid w:val="00B94BC2"/>
    <w:rsid w:val="00B94CA4"/>
    <w:rsid w:val="00B950F0"/>
    <w:rsid w:val="00B9513D"/>
    <w:rsid w:val="00B95B15"/>
    <w:rsid w:val="00B95D85"/>
    <w:rsid w:val="00B95D93"/>
    <w:rsid w:val="00B97076"/>
    <w:rsid w:val="00B97699"/>
    <w:rsid w:val="00B978BE"/>
    <w:rsid w:val="00B97FC7"/>
    <w:rsid w:val="00BA008E"/>
    <w:rsid w:val="00BA01E0"/>
    <w:rsid w:val="00BA01E4"/>
    <w:rsid w:val="00BA0541"/>
    <w:rsid w:val="00BA05D6"/>
    <w:rsid w:val="00BA0B7D"/>
    <w:rsid w:val="00BA0F4D"/>
    <w:rsid w:val="00BA120C"/>
    <w:rsid w:val="00BA1A96"/>
    <w:rsid w:val="00BA1CBB"/>
    <w:rsid w:val="00BA1FFE"/>
    <w:rsid w:val="00BA2087"/>
    <w:rsid w:val="00BA28CF"/>
    <w:rsid w:val="00BA2DFB"/>
    <w:rsid w:val="00BA322E"/>
    <w:rsid w:val="00BA3A38"/>
    <w:rsid w:val="00BA4C0A"/>
    <w:rsid w:val="00BA4DD4"/>
    <w:rsid w:val="00BA6140"/>
    <w:rsid w:val="00BA67AD"/>
    <w:rsid w:val="00BA68A7"/>
    <w:rsid w:val="00BA69D1"/>
    <w:rsid w:val="00BA6A36"/>
    <w:rsid w:val="00BA6D7C"/>
    <w:rsid w:val="00BA736F"/>
    <w:rsid w:val="00BA73BD"/>
    <w:rsid w:val="00BA7679"/>
    <w:rsid w:val="00BA76BC"/>
    <w:rsid w:val="00BA7C0E"/>
    <w:rsid w:val="00BA7C63"/>
    <w:rsid w:val="00BA7CCB"/>
    <w:rsid w:val="00BA7EC2"/>
    <w:rsid w:val="00BB05EC"/>
    <w:rsid w:val="00BB094F"/>
    <w:rsid w:val="00BB0EA4"/>
    <w:rsid w:val="00BB22DB"/>
    <w:rsid w:val="00BB2DA6"/>
    <w:rsid w:val="00BB3182"/>
    <w:rsid w:val="00BB365D"/>
    <w:rsid w:val="00BB422F"/>
    <w:rsid w:val="00BB437A"/>
    <w:rsid w:val="00BB46CD"/>
    <w:rsid w:val="00BB49E4"/>
    <w:rsid w:val="00BB4D0A"/>
    <w:rsid w:val="00BB5B78"/>
    <w:rsid w:val="00BB5CDD"/>
    <w:rsid w:val="00BB5F2B"/>
    <w:rsid w:val="00BB7376"/>
    <w:rsid w:val="00BB76BC"/>
    <w:rsid w:val="00BB7D10"/>
    <w:rsid w:val="00BB7EE2"/>
    <w:rsid w:val="00BC0107"/>
    <w:rsid w:val="00BC02E3"/>
    <w:rsid w:val="00BC06ED"/>
    <w:rsid w:val="00BC0D30"/>
    <w:rsid w:val="00BC1713"/>
    <w:rsid w:val="00BC19E3"/>
    <w:rsid w:val="00BC1A9E"/>
    <w:rsid w:val="00BC2179"/>
    <w:rsid w:val="00BC24CD"/>
    <w:rsid w:val="00BC2B3A"/>
    <w:rsid w:val="00BC318D"/>
    <w:rsid w:val="00BC3B0D"/>
    <w:rsid w:val="00BC3FB6"/>
    <w:rsid w:val="00BC41E9"/>
    <w:rsid w:val="00BC4625"/>
    <w:rsid w:val="00BC4669"/>
    <w:rsid w:val="00BC49F6"/>
    <w:rsid w:val="00BC4ADE"/>
    <w:rsid w:val="00BC55F6"/>
    <w:rsid w:val="00BC60DB"/>
    <w:rsid w:val="00BC63B6"/>
    <w:rsid w:val="00BC67E7"/>
    <w:rsid w:val="00BC6AFB"/>
    <w:rsid w:val="00BC7904"/>
    <w:rsid w:val="00BC7E76"/>
    <w:rsid w:val="00BD01ED"/>
    <w:rsid w:val="00BD0293"/>
    <w:rsid w:val="00BD09A8"/>
    <w:rsid w:val="00BD0AD9"/>
    <w:rsid w:val="00BD1033"/>
    <w:rsid w:val="00BD125D"/>
    <w:rsid w:val="00BD22E7"/>
    <w:rsid w:val="00BD2507"/>
    <w:rsid w:val="00BD2A16"/>
    <w:rsid w:val="00BD3709"/>
    <w:rsid w:val="00BD3D48"/>
    <w:rsid w:val="00BD3E51"/>
    <w:rsid w:val="00BD4349"/>
    <w:rsid w:val="00BD44EF"/>
    <w:rsid w:val="00BD4846"/>
    <w:rsid w:val="00BD49B6"/>
    <w:rsid w:val="00BD4D45"/>
    <w:rsid w:val="00BD4E6A"/>
    <w:rsid w:val="00BD501A"/>
    <w:rsid w:val="00BD534D"/>
    <w:rsid w:val="00BD5560"/>
    <w:rsid w:val="00BD5AFD"/>
    <w:rsid w:val="00BD6009"/>
    <w:rsid w:val="00BD6113"/>
    <w:rsid w:val="00BD6B17"/>
    <w:rsid w:val="00BD72B7"/>
    <w:rsid w:val="00BD77D0"/>
    <w:rsid w:val="00BD798B"/>
    <w:rsid w:val="00BD7A42"/>
    <w:rsid w:val="00BE03D0"/>
    <w:rsid w:val="00BE0A85"/>
    <w:rsid w:val="00BE0E9E"/>
    <w:rsid w:val="00BE12AE"/>
    <w:rsid w:val="00BE21D9"/>
    <w:rsid w:val="00BE2DE2"/>
    <w:rsid w:val="00BE2F1C"/>
    <w:rsid w:val="00BE3466"/>
    <w:rsid w:val="00BE390C"/>
    <w:rsid w:val="00BE3F1C"/>
    <w:rsid w:val="00BE436D"/>
    <w:rsid w:val="00BE4418"/>
    <w:rsid w:val="00BE4978"/>
    <w:rsid w:val="00BE54E0"/>
    <w:rsid w:val="00BE55A4"/>
    <w:rsid w:val="00BE6015"/>
    <w:rsid w:val="00BE7296"/>
    <w:rsid w:val="00BE72FF"/>
    <w:rsid w:val="00BE75A0"/>
    <w:rsid w:val="00BE7A9C"/>
    <w:rsid w:val="00BE7B2A"/>
    <w:rsid w:val="00BE7ECC"/>
    <w:rsid w:val="00BF035A"/>
    <w:rsid w:val="00BF0B58"/>
    <w:rsid w:val="00BF0F8C"/>
    <w:rsid w:val="00BF17BA"/>
    <w:rsid w:val="00BF1A1B"/>
    <w:rsid w:val="00BF1C9F"/>
    <w:rsid w:val="00BF270C"/>
    <w:rsid w:val="00BF2BCA"/>
    <w:rsid w:val="00BF3BDE"/>
    <w:rsid w:val="00BF40C6"/>
    <w:rsid w:val="00BF4432"/>
    <w:rsid w:val="00BF4687"/>
    <w:rsid w:val="00BF502C"/>
    <w:rsid w:val="00BF5069"/>
    <w:rsid w:val="00BF5394"/>
    <w:rsid w:val="00BF5522"/>
    <w:rsid w:val="00BF555A"/>
    <w:rsid w:val="00BF57B5"/>
    <w:rsid w:val="00BF58A6"/>
    <w:rsid w:val="00BF5CD7"/>
    <w:rsid w:val="00BF79BD"/>
    <w:rsid w:val="00C0057E"/>
    <w:rsid w:val="00C01A1E"/>
    <w:rsid w:val="00C026DA"/>
    <w:rsid w:val="00C02AD3"/>
    <w:rsid w:val="00C03D7A"/>
    <w:rsid w:val="00C04486"/>
    <w:rsid w:val="00C045CF"/>
    <w:rsid w:val="00C0470F"/>
    <w:rsid w:val="00C048D5"/>
    <w:rsid w:val="00C04E87"/>
    <w:rsid w:val="00C05108"/>
    <w:rsid w:val="00C055E9"/>
    <w:rsid w:val="00C057B9"/>
    <w:rsid w:val="00C07D5A"/>
    <w:rsid w:val="00C10A86"/>
    <w:rsid w:val="00C1172F"/>
    <w:rsid w:val="00C11957"/>
    <w:rsid w:val="00C11C9C"/>
    <w:rsid w:val="00C12A85"/>
    <w:rsid w:val="00C12E55"/>
    <w:rsid w:val="00C134FF"/>
    <w:rsid w:val="00C13518"/>
    <w:rsid w:val="00C13C75"/>
    <w:rsid w:val="00C1428F"/>
    <w:rsid w:val="00C143C7"/>
    <w:rsid w:val="00C14551"/>
    <w:rsid w:val="00C1507F"/>
    <w:rsid w:val="00C151DF"/>
    <w:rsid w:val="00C15263"/>
    <w:rsid w:val="00C15567"/>
    <w:rsid w:val="00C15DE7"/>
    <w:rsid w:val="00C16D4E"/>
    <w:rsid w:val="00C17143"/>
    <w:rsid w:val="00C174E2"/>
    <w:rsid w:val="00C17533"/>
    <w:rsid w:val="00C175D3"/>
    <w:rsid w:val="00C17E31"/>
    <w:rsid w:val="00C17EE2"/>
    <w:rsid w:val="00C203E3"/>
    <w:rsid w:val="00C206D3"/>
    <w:rsid w:val="00C206EC"/>
    <w:rsid w:val="00C20859"/>
    <w:rsid w:val="00C20E4C"/>
    <w:rsid w:val="00C217CB"/>
    <w:rsid w:val="00C226F7"/>
    <w:rsid w:val="00C22EBE"/>
    <w:rsid w:val="00C23025"/>
    <w:rsid w:val="00C2324E"/>
    <w:rsid w:val="00C235B9"/>
    <w:rsid w:val="00C23603"/>
    <w:rsid w:val="00C239B9"/>
    <w:rsid w:val="00C23A7E"/>
    <w:rsid w:val="00C23D25"/>
    <w:rsid w:val="00C24AA5"/>
    <w:rsid w:val="00C24B62"/>
    <w:rsid w:val="00C24FAB"/>
    <w:rsid w:val="00C25177"/>
    <w:rsid w:val="00C259B9"/>
    <w:rsid w:val="00C25C42"/>
    <w:rsid w:val="00C268BE"/>
    <w:rsid w:val="00C301A5"/>
    <w:rsid w:val="00C30498"/>
    <w:rsid w:val="00C304AC"/>
    <w:rsid w:val="00C30AFB"/>
    <w:rsid w:val="00C30F75"/>
    <w:rsid w:val="00C315A9"/>
    <w:rsid w:val="00C31DB7"/>
    <w:rsid w:val="00C32952"/>
    <w:rsid w:val="00C32C3B"/>
    <w:rsid w:val="00C32F05"/>
    <w:rsid w:val="00C342A4"/>
    <w:rsid w:val="00C34A50"/>
    <w:rsid w:val="00C34F36"/>
    <w:rsid w:val="00C351E2"/>
    <w:rsid w:val="00C35824"/>
    <w:rsid w:val="00C35C54"/>
    <w:rsid w:val="00C35F66"/>
    <w:rsid w:val="00C3611B"/>
    <w:rsid w:val="00C372BE"/>
    <w:rsid w:val="00C37CAA"/>
    <w:rsid w:val="00C403FA"/>
    <w:rsid w:val="00C412C8"/>
    <w:rsid w:val="00C418B6"/>
    <w:rsid w:val="00C41F3E"/>
    <w:rsid w:val="00C41F83"/>
    <w:rsid w:val="00C4223F"/>
    <w:rsid w:val="00C42342"/>
    <w:rsid w:val="00C429C5"/>
    <w:rsid w:val="00C42C8E"/>
    <w:rsid w:val="00C43095"/>
    <w:rsid w:val="00C438F1"/>
    <w:rsid w:val="00C45019"/>
    <w:rsid w:val="00C450E9"/>
    <w:rsid w:val="00C45BC8"/>
    <w:rsid w:val="00C4645D"/>
    <w:rsid w:val="00C4680B"/>
    <w:rsid w:val="00C471B0"/>
    <w:rsid w:val="00C505B8"/>
    <w:rsid w:val="00C509C4"/>
    <w:rsid w:val="00C50E32"/>
    <w:rsid w:val="00C50EEE"/>
    <w:rsid w:val="00C52385"/>
    <w:rsid w:val="00C53090"/>
    <w:rsid w:val="00C53ABA"/>
    <w:rsid w:val="00C5440F"/>
    <w:rsid w:val="00C549E5"/>
    <w:rsid w:val="00C54F2D"/>
    <w:rsid w:val="00C5651D"/>
    <w:rsid w:val="00C566BB"/>
    <w:rsid w:val="00C56730"/>
    <w:rsid w:val="00C5730F"/>
    <w:rsid w:val="00C57901"/>
    <w:rsid w:val="00C57D6F"/>
    <w:rsid w:val="00C60987"/>
    <w:rsid w:val="00C60BE3"/>
    <w:rsid w:val="00C60DB3"/>
    <w:rsid w:val="00C6117D"/>
    <w:rsid w:val="00C612FD"/>
    <w:rsid w:val="00C6175C"/>
    <w:rsid w:val="00C61810"/>
    <w:rsid w:val="00C6186E"/>
    <w:rsid w:val="00C61981"/>
    <w:rsid w:val="00C61D32"/>
    <w:rsid w:val="00C61F37"/>
    <w:rsid w:val="00C62491"/>
    <w:rsid w:val="00C628DF"/>
    <w:rsid w:val="00C631DE"/>
    <w:rsid w:val="00C6329F"/>
    <w:rsid w:val="00C63DCE"/>
    <w:rsid w:val="00C64252"/>
    <w:rsid w:val="00C64622"/>
    <w:rsid w:val="00C64D93"/>
    <w:rsid w:val="00C64FCB"/>
    <w:rsid w:val="00C654C9"/>
    <w:rsid w:val="00C6563B"/>
    <w:rsid w:val="00C65CB8"/>
    <w:rsid w:val="00C661B8"/>
    <w:rsid w:val="00C6633F"/>
    <w:rsid w:val="00C66357"/>
    <w:rsid w:val="00C663CC"/>
    <w:rsid w:val="00C66C93"/>
    <w:rsid w:val="00C678F0"/>
    <w:rsid w:val="00C67C54"/>
    <w:rsid w:val="00C67F50"/>
    <w:rsid w:val="00C7022B"/>
    <w:rsid w:val="00C70655"/>
    <w:rsid w:val="00C707AE"/>
    <w:rsid w:val="00C70A10"/>
    <w:rsid w:val="00C711E6"/>
    <w:rsid w:val="00C71ADB"/>
    <w:rsid w:val="00C72E0C"/>
    <w:rsid w:val="00C731F9"/>
    <w:rsid w:val="00C73303"/>
    <w:rsid w:val="00C7363F"/>
    <w:rsid w:val="00C74127"/>
    <w:rsid w:val="00C74390"/>
    <w:rsid w:val="00C7477B"/>
    <w:rsid w:val="00C74F7A"/>
    <w:rsid w:val="00C757E3"/>
    <w:rsid w:val="00C75F96"/>
    <w:rsid w:val="00C7618A"/>
    <w:rsid w:val="00C768A9"/>
    <w:rsid w:val="00C7690D"/>
    <w:rsid w:val="00C76DC9"/>
    <w:rsid w:val="00C77786"/>
    <w:rsid w:val="00C779C2"/>
    <w:rsid w:val="00C800D5"/>
    <w:rsid w:val="00C80EAA"/>
    <w:rsid w:val="00C8154B"/>
    <w:rsid w:val="00C81677"/>
    <w:rsid w:val="00C81855"/>
    <w:rsid w:val="00C81C88"/>
    <w:rsid w:val="00C82271"/>
    <w:rsid w:val="00C82DBF"/>
    <w:rsid w:val="00C831EE"/>
    <w:rsid w:val="00C8386A"/>
    <w:rsid w:val="00C83F03"/>
    <w:rsid w:val="00C84474"/>
    <w:rsid w:val="00C84F60"/>
    <w:rsid w:val="00C85448"/>
    <w:rsid w:val="00C85488"/>
    <w:rsid w:val="00C85ADB"/>
    <w:rsid w:val="00C85C1F"/>
    <w:rsid w:val="00C862BC"/>
    <w:rsid w:val="00C86339"/>
    <w:rsid w:val="00C8643D"/>
    <w:rsid w:val="00C86CFA"/>
    <w:rsid w:val="00C8704E"/>
    <w:rsid w:val="00C87863"/>
    <w:rsid w:val="00C90A76"/>
    <w:rsid w:val="00C911D1"/>
    <w:rsid w:val="00C91763"/>
    <w:rsid w:val="00C91991"/>
    <w:rsid w:val="00C91B44"/>
    <w:rsid w:val="00C9229A"/>
    <w:rsid w:val="00C92554"/>
    <w:rsid w:val="00C92853"/>
    <w:rsid w:val="00C92A2E"/>
    <w:rsid w:val="00C93018"/>
    <w:rsid w:val="00C9302C"/>
    <w:rsid w:val="00C9307E"/>
    <w:rsid w:val="00C935CD"/>
    <w:rsid w:val="00C939C4"/>
    <w:rsid w:val="00C94509"/>
    <w:rsid w:val="00C94639"/>
    <w:rsid w:val="00C94644"/>
    <w:rsid w:val="00C94B93"/>
    <w:rsid w:val="00C94DA6"/>
    <w:rsid w:val="00C94EEF"/>
    <w:rsid w:val="00C9515E"/>
    <w:rsid w:val="00C958B1"/>
    <w:rsid w:val="00C9613C"/>
    <w:rsid w:val="00C961F7"/>
    <w:rsid w:val="00C9657B"/>
    <w:rsid w:val="00C96D95"/>
    <w:rsid w:val="00C97120"/>
    <w:rsid w:val="00C972B7"/>
    <w:rsid w:val="00CA08AC"/>
    <w:rsid w:val="00CA0C2B"/>
    <w:rsid w:val="00CA134A"/>
    <w:rsid w:val="00CA1938"/>
    <w:rsid w:val="00CA1AE5"/>
    <w:rsid w:val="00CA2535"/>
    <w:rsid w:val="00CA2EF0"/>
    <w:rsid w:val="00CA3C94"/>
    <w:rsid w:val="00CA3F95"/>
    <w:rsid w:val="00CA408B"/>
    <w:rsid w:val="00CA4245"/>
    <w:rsid w:val="00CA545E"/>
    <w:rsid w:val="00CA57F6"/>
    <w:rsid w:val="00CA599F"/>
    <w:rsid w:val="00CA5AC9"/>
    <w:rsid w:val="00CA6342"/>
    <w:rsid w:val="00CA77AB"/>
    <w:rsid w:val="00CA7962"/>
    <w:rsid w:val="00CB0062"/>
    <w:rsid w:val="00CB0697"/>
    <w:rsid w:val="00CB1209"/>
    <w:rsid w:val="00CB16BD"/>
    <w:rsid w:val="00CB16FC"/>
    <w:rsid w:val="00CB321D"/>
    <w:rsid w:val="00CB3E18"/>
    <w:rsid w:val="00CB49D6"/>
    <w:rsid w:val="00CB507A"/>
    <w:rsid w:val="00CB595B"/>
    <w:rsid w:val="00CB5A9E"/>
    <w:rsid w:val="00CB61FF"/>
    <w:rsid w:val="00CB6485"/>
    <w:rsid w:val="00CB6BFD"/>
    <w:rsid w:val="00CB6C73"/>
    <w:rsid w:val="00CB7273"/>
    <w:rsid w:val="00CB76C6"/>
    <w:rsid w:val="00CB7895"/>
    <w:rsid w:val="00CB7A6D"/>
    <w:rsid w:val="00CB7BC7"/>
    <w:rsid w:val="00CB7C8D"/>
    <w:rsid w:val="00CC0296"/>
    <w:rsid w:val="00CC04C5"/>
    <w:rsid w:val="00CC06DF"/>
    <w:rsid w:val="00CC0E17"/>
    <w:rsid w:val="00CC1357"/>
    <w:rsid w:val="00CC1486"/>
    <w:rsid w:val="00CC1C6B"/>
    <w:rsid w:val="00CC1F80"/>
    <w:rsid w:val="00CC2B37"/>
    <w:rsid w:val="00CC2FD3"/>
    <w:rsid w:val="00CC30D6"/>
    <w:rsid w:val="00CC323D"/>
    <w:rsid w:val="00CC3397"/>
    <w:rsid w:val="00CC353F"/>
    <w:rsid w:val="00CC37C5"/>
    <w:rsid w:val="00CC3FBF"/>
    <w:rsid w:val="00CC422B"/>
    <w:rsid w:val="00CC424C"/>
    <w:rsid w:val="00CC47D4"/>
    <w:rsid w:val="00CC4B74"/>
    <w:rsid w:val="00CC4F55"/>
    <w:rsid w:val="00CC50CF"/>
    <w:rsid w:val="00CC5C6E"/>
    <w:rsid w:val="00CC5C98"/>
    <w:rsid w:val="00CC644E"/>
    <w:rsid w:val="00CC67B5"/>
    <w:rsid w:val="00CC69E3"/>
    <w:rsid w:val="00CC6BAE"/>
    <w:rsid w:val="00CC71A1"/>
    <w:rsid w:val="00CC7210"/>
    <w:rsid w:val="00CC74D2"/>
    <w:rsid w:val="00CD0836"/>
    <w:rsid w:val="00CD0A73"/>
    <w:rsid w:val="00CD0F9E"/>
    <w:rsid w:val="00CD145C"/>
    <w:rsid w:val="00CD1B19"/>
    <w:rsid w:val="00CD1C9D"/>
    <w:rsid w:val="00CD2449"/>
    <w:rsid w:val="00CD28B7"/>
    <w:rsid w:val="00CD415D"/>
    <w:rsid w:val="00CD48C9"/>
    <w:rsid w:val="00CD4E01"/>
    <w:rsid w:val="00CD5263"/>
    <w:rsid w:val="00CD5544"/>
    <w:rsid w:val="00CD5C01"/>
    <w:rsid w:val="00CD5C5A"/>
    <w:rsid w:val="00CD6317"/>
    <w:rsid w:val="00CD65D6"/>
    <w:rsid w:val="00CD69C6"/>
    <w:rsid w:val="00CD7224"/>
    <w:rsid w:val="00CD74F0"/>
    <w:rsid w:val="00CD75A9"/>
    <w:rsid w:val="00CD7F25"/>
    <w:rsid w:val="00CE0B4E"/>
    <w:rsid w:val="00CE0D06"/>
    <w:rsid w:val="00CE0D18"/>
    <w:rsid w:val="00CE0E58"/>
    <w:rsid w:val="00CE14B8"/>
    <w:rsid w:val="00CE1A44"/>
    <w:rsid w:val="00CE216F"/>
    <w:rsid w:val="00CE21A1"/>
    <w:rsid w:val="00CE2267"/>
    <w:rsid w:val="00CE242C"/>
    <w:rsid w:val="00CE261C"/>
    <w:rsid w:val="00CE2A7A"/>
    <w:rsid w:val="00CE3B0E"/>
    <w:rsid w:val="00CE3D8C"/>
    <w:rsid w:val="00CE3DA0"/>
    <w:rsid w:val="00CE40DD"/>
    <w:rsid w:val="00CE4497"/>
    <w:rsid w:val="00CE4535"/>
    <w:rsid w:val="00CE47B7"/>
    <w:rsid w:val="00CE4830"/>
    <w:rsid w:val="00CE59D1"/>
    <w:rsid w:val="00CE5A50"/>
    <w:rsid w:val="00CE5ABC"/>
    <w:rsid w:val="00CE5BD7"/>
    <w:rsid w:val="00CE5E00"/>
    <w:rsid w:val="00CE5E4E"/>
    <w:rsid w:val="00CE69B4"/>
    <w:rsid w:val="00CE69D4"/>
    <w:rsid w:val="00CE6AA8"/>
    <w:rsid w:val="00CE6F8E"/>
    <w:rsid w:val="00CF0468"/>
    <w:rsid w:val="00CF09D3"/>
    <w:rsid w:val="00CF1175"/>
    <w:rsid w:val="00CF19F8"/>
    <w:rsid w:val="00CF1D5A"/>
    <w:rsid w:val="00CF1DAD"/>
    <w:rsid w:val="00CF23C6"/>
    <w:rsid w:val="00CF2847"/>
    <w:rsid w:val="00CF3919"/>
    <w:rsid w:val="00CF3D5B"/>
    <w:rsid w:val="00CF3E51"/>
    <w:rsid w:val="00CF3FAB"/>
    <w:rsid w:val="00CF4197"/>
    <w:rsid w:val="00CF4385"/>
    <w:rsid w:val="00CF4606"/>
    <w:rsid w:val="00CF4AD5"/>
    <w:rsid w:val="00CF5E70"/>
    <w:rsid w:val="00CF6488"/>
    <w:rsid w:val="00CF67B1"/>
    <w:rsid w:val="00CF6E10"/>
    <w:rsid w:val="00CF7378"/>
    <w:rsid w:val="00CF7436"/>
    <w:rsid w:val="00CF7A9F"/>
    <w:rsid w:val="00D0048F"/>
    <w:rsid w:val="00D00E36"/>
    <w:rsid w:val="00D018C5"/>
    <w:rsid w:val="00D0223D"/>
    <w:rsid w:val="00D02526"/>
    <w:rsid w:val="00D02C02"/>
    <w:rsid w:val="00D02CDC"/>
    <w:rsid w:val="00D02D08"/>
    <w:rsid w:val="00D02E8B"/>
    <w:rsid w:val="00D03164"/>
    <w:rsid w:val="00D0320F"/>
    <w:rsid w:val="00D032AD"/>
    <w:rsid w:val="00D03CCC"/>
    <w:rsid w:val="00D03DFA"/>
    <w:rsid w:val="00D0452C"/>
    <w:rsid w:val="00D04A81"/>
    <w:rsid w:val="00D04DE9"/>
    <w:rsid w:val="00D05CA6"/>
    <w:rsid w:val="00D07596"/>
    <w:rsid w:val="00D07B8C"/>
    <w:rsid w:val="00D07BAE"/>
    <w:rsid w:val="00D100D0"/>
    <w:rsid w:val="00D114DD"/>
    <w:rsid w:val="00D11EE9"/>
    <w:rsid w:val="00D125BE"/>
    <w:rsid w:val="00D12731"/>
    <w:rsid w:val="00D131BB"/>
    <w:rsid w:val="00D1347C"/>
    <w:rsid w:val="00D13929"/>
    <w:rsid w:val="00D1400B"/>
    <w:rsid w:val="00D14763"/>
    <w:rsid w:val="00D1491A"/>
    <w:rsid w:val="00D1537F"/>
    <w:rsid w:val="00D15EA3"/>
    <w:rsid w:val="00D15EBE"/>
    <w:rsid w:val="00D162AF"/>
    <w:rsid w:val="00D162C9"/>
    <w:rsid w:val="00D16582"/>
    <w:rsid w:val="00D16C90"/>
    <w:rsid w:val="00D176CD"/>
    <w:rsid w:val="00D1773A"/>
    <w:rsid w:val="00D179C4"/>
    <w:rsid w:val="00D17DC4"/>
    <w:rsid w:val="00D2068F"/>
    <w:rsid w:val="00D2084F"/>
    <w:rsid w:val="00D21756"/>
    <w:rsid w:val="00D21F1E"/>
    <w:rsid w:val="00D241FB"/>
    <w:rsid w:val="00D24394"/>
    <w:rsid w:val="00D2473B"/>
    <w:rsid w:val="00D24A92"/>
    <w:rsid w:val="00D255BA"/>
    <w:rsid w:val="00D25AC4"/>
    <w:rsid w:val="00D25AE5"/>
    <w:rsid w:val="00D266A5"/>
    <w:rsid w:val="00D2675A"/>
    <w:rsid w:val="00D26B7C"/>
    <w:rsid w:val="00D27210"/>
    <w:rsid w:val="00D27BCC"/>
    <w:rsid w:val="00D30064"/>
    <w:rsid w:val="00D30D7A"/>
    <w:rsid w:val="00D30DBE"/>
    <w:rsid w:val="00D31B20"/>
    <w:rsid w:val="00D32462"/>
    <w:rsid w:val="00D3285E"/>
    <w:rsid w:val="00D32A48"/>
    <w:rsid w:val="00D33560"/>
    <w:rsid w:val="00D3442F"/>
    <w:rsid w:val="00D34C4C"/>
    <w:rsid w:val="00D34DA8"/>
    <w:rsid w:val="00D34FF5"/>
    <w:rsid w:val="00D3648C"/>
    <w:rsid w:val="00D36E31"/>
    <w:rsid w:val="00D37035"/>
    <w:rsid w:val="00D378FB"/>
    <w:rsid w:val="00D37BE9"/>
    <w:rsid w:val="00D37C60"/>
    <w:rsid w:val="00D37EB1"/>
    <w:rsid w:val="00D406CE"/>
    <w:rsid w:val="00D40BA2"/>
    <w:rsid w:val="00D4107A"/>
    <w:rsid w:val="00D412B8"/>
    <w:rsid w:val="00D41B29"/>
    <w:rsid w:val="00D41E3F"/>
    <w:rsid w:val="00D422A8"/>
    <w:rsid w:val="00D42642"/>
    <w:rsid w:val="00D4269D"/>
    <w:rsid w:val="00D427B7"/>
    <w:rsid w:val="00D42BE2"/>
    <w:rsid w:val="00D4339E"/>
    <w:rsid w:val="00D436D1"/>
    <w:rsid w:val="00D44086"/>
    <w:rsid w:val="00D441AB"/>
    <w:rsid w:val="00D44593"/>
    <w:rsid w:val="00D446EB"/>
    <w:rsid w:val="00D44E2E"/>
    <w:rsid w:val="00D44E77"/>
    <w:rsid w:val="00D464F7"/>
    <w:rsid w:val="00D46CDA"/>
    <w:rsid w:val="00D4707D"/>
    <w:rsid w:val="00D472F9"/>
    <w:rsid w:val="00D47E05"/>
    <w:rsid w:val="00D51110"/>
    <w:rsid w:val="00D51448"/>
    <w:rsid w:val="00D51FFF"/>
    <w:rsid w:val="00D5308C"/>
    <w:rsid w:val="00D53591"/>
    <w:rsid w:val="00D53620"/>
    <w:rsid w:val="00D536E9"/>
    <w:rsid w:val="00D5384D"/>
    <w:rsid w:val="00D53E18"/>
    <w:rsid w:val="00D5427F"/>
    <w:rsid w:val="00D544B5"/>
    <w:rsid w:val="00D5474C"/>
    <w:rsid w:val="00D5493F"/>
    <w:rsid w:val="00D54CF2"/>
    <w:rsid w:val="00D54EFE"/>
    <w:rsid w:val="00D55686"/>
    <w:rsid w:val="00D56C52"/>
    <w:rsid w:val="00D57248"/>
    <w:rsid w:val="00D57BE0"/>
    <w:rsid w:val="00D57CAE"/>
    <w:rsid w:val="00D6035B"/>
    <w:rsid w:val="00D603AF"/>
    <w:rsid w:val="00D60A50"/>
    <w:rsid w:val="00D60C28"/>
    <w:rsid w:val="00D60E2F"/>
    <w:rsid w:val="00D6178D"/>
    <w:rsid w:val="00D61E44"/>
    <w:rsid w:val="00D622A1"/>
    <w:rsid w:val="00D629C4"/>
    <w:rsid w:val="00D62ADF"/>
    <w:rsid w:val="00D63395"/>
    <w:rsid w:val="00D642F5"/>
    <w:rsid w:val="00D64D4A"/>
    <w:rsid w:val="00D65562"/>
    <w:rsid w:val="00D656CE"/>
    <w:rsid w:val="00D657A5"/>
    <w:rsid w:val="00D67253"/>
    <w:rsid w:val="00D674EA"/>
    <w:rsid w:val="00D67760"/>
    <w:rsid w:val="00D679EE"/>
    <w:rsid w:val="00D67B97"/>
    <w:rsid w:val="00D7041F"/>
    <w:rsid w:val="00D707D9"/>
    <w:rsid w:val="00D7149E"/>
    <w:rsid w:val="00D71659"/>
    <w:rsid w:val="00D71834"/>
    <w:rsid w:val="00D71998"/>
    <w:rsid w:val="00D71CE1"/>
    <w:rsid w:val="00D7207B"/>
    <w:rsid w:val="00D722F0"/>
    <w:rsid w:val="00D731F4"/>
    <w:rsid w:val="00D73685"/>
    <w:rsid w:val="00D73762"/>
    <w:rsid w:val="00D7383D"/>
    <w:rsid w:val="00D73FF4"/>
    <w:rsid w:val="00D749EF"/>
    <w:rsid w:val="00D74BA9"/>
    <w:rsid w:val="00D74DEB"/>
    <w:rsid w:val="00D75157"/>
    <w:rsid w:val="00D752BE"/>
    <w:rsid w:val="00D7531A"/>
    <w:rsid w:val="00D75421"/>
    <w:rsid w:val="00D76215"/>
    <w:rsid w:val="00D768B3"/>
    <w:rsid w:val="00D76F36"/>
    <w:rsid w:val="00D7705E"/>
    <w:rsid w:val="00D77216"/>
    <w:rsid w:val="00D77BBD"/>
    <w:rsid w:val="00D81192"/>
    <w:rsid w:val="00D818BF"/>
    <w:rsid w:val="00D81F86"/>
    <w:rsid w:val="00D81FE2"/>
    <w:rsid w:val="00D820EE"/>
    <w:rsid w:val="00D82617"/>
    <w:rsid w:val="00D826C4"/>
    <w:rsid w:val="00D82E9F"/>
    <w:rsid w:val="00D831CA"/>
    <w:rsid w:val="00D834FF"/>
    <w:rsid w:val="00D83692"/>
    <w:rsid w:val="00D8382C"/>
    <w:rsid w:val="00D83CC0"/>
    <w:rsid w:val="00D83D61"/>
    <w:rsid w:val="00D83EF8"/>
    <w:rsid w:val="00D84900"/>
    <w:rsid w:val="00D84F09"/>
    <w:rsid w:val="00D8517F"/>
    <w:rsid w:val="00D85428"/>
    <w:rsid w:val="00D86B16"/>
    <w:rsid w:val="00D8732B"/>
    <w:rsid w:val="00D875BF"/>
    <w:rsid w:val="00D87B49"/>
    <w:rsid w:val="00D90430"/>
    <w:rsid w:val="00D905B3"/>
    <w:rsid w:val="00D90958"/>
    <w:rsid w:val="00D91283"/>
    <w:rsid w:val="00D91452"/>
    <w:rsid w:val="00D915FB"/>
    <w:rsid w:val="00D91BFC"/>
    <w:rsid w:val="00D92505"/>
    <w:rsid w:val="00D92D8A"/>
    <w:rsid w:val="00D92DE6"/>
    <w:rsid w:val="00D93F9B"/>
    <w:rsid w:val="00D94237"/>
    <w:rsid w:val="00D9471A"/>
    <w:rsid w:val="00D9471C"/>
    <w:rsid w:val="00D948AC"/>
    <w:rsid w:val="00D94C18"/>
    <w:rsid w:val="00D95119"/>
    <w:rsid w:val="00D9582E"/>
    <w:rsid w:val="00D95A1F"/>
    <w:rsid w:val="00D95A66"/>
    <w:rsid w:val="00D9639A"/>
    <w:rsid w:val="00D9644A"/>
    <w:rsid w:val="00D96A57"/>
    <w:rsid w:val="00D96D0E"/>
    <w:rsid w:val="00D97164"/>
    <w:rsid w:val="00D97258"/>
    <w:rsid w:val="00D97442"/>
    <w:rsid w:val="00D97C9F"/>
    <w:rsid w:val="00DA06E5"/>
    <w:rsid w:val="00DA0EFA"/>
    <w:rsid w:val="00DA18E7"/>
    <w:rsid w:val="00DA2017"/>
    <w:rsid w:val="00DA2045"/>
    <w:rsid w:val="00DA218B"/>
    <w:rsid w:val="00DA24BD"/>
    <w:rsid w:val="00DA2997"/>
    <w:rsid w:val="00DA2DD2"/>
    <w:rsid w:val="00DA2DD8"/>
    <w:rsid w:val="00DA34BF"/>
    <w:rsid w:val="00DA34DC"/>
    <w:rsid w:val="00DA35B8"/>
    <w:rsid w:val="00DA37B9"/>
    <w:rsid w:val="00DA3DAB"/>
    <w:rsid w:val="00DA3DE6"/>
    <w:rsid w:val="00DA3FCF"/>
    <w:rsid w:val="00DA5B0D"/>
    <w:rsid w:val="00DA5EBB"/>
    <w:rsid w:val="00DA71AE"/>
    <w:rsid w:val="00DA792B"/>
    <w:rsid w:val="00DA7DF0"/>
    <w:rsid w:val="00DB0B9C"/>
    <w:rsid w:val="00DB0DF8"/>
    <w:rsid w:val="00DB14C0"/>
    <w:rsid w:val="00DB1939"/>
    <w:rsid w:val="00DB235F"/>
    <w:rsid w:val="00DB2534"/>
    <w:rsid w:val="00DB2930"/>
    <w:rsid w:val="00DB3488"/>
    <w:rsid w:val="00DB36CA"/>
    <w:rsid w:val="00DB3AC6"/>
    <w:rsid w:val="00DB3DFB"/>
    <w:rsid w:val="00DB4841"/>
    <w:rsid w:val="00DB49B1"/>
    <w:rsid w:val="00DB5683"/>
    <w:rsid w:val="00DB599A"/>
    <w:rsid w:val="00DB60B0"/>
    <w:rsid w:val="00DB636A"/>
    <w:rsid w:val="00DB66D5"/>
    <w:rsid w:val="00DB681A"/>
    <w:rsid w:val="00DB6A29"/>
    <w:rsid w:val="00DB6E86"/>
    <w:rsid w:val="00DB7687"/>
    <w:rsid w:val="00DC0324"/>
    <w:rsid w:val="00DC0653"/>
    <w:rsid w:val="00DC1329"/>
    <w:rsid w:val="00DC18B3"/>
    <w:rsid w:val="00DC221D"/>
    <w:rsid w:val="00DC2DD8"/>
    <w:rsid w:val="00DC310E"/>
    <w:rsid w:val="00DC3B3F"/>
    <w:rsid w:val="00DC3E36"/>
    <w:rsid w:val="00DC4D4A"/>
    <w:rsid w:val="00DC514F"/>
    <w:rsid w:val="00DC5B8F"/>
    <w:rsid w:val="00DC64DE"/>
    <w:rsid w:val="00DC6664"/>
    <w:rsid w:val="00DC6D84"/>
    <w:rsid w:val="00DC72A1"/>
    <w:rsid w:val="00DD0085"/>
    <w:rsid w:val="00DD012D"/>
    <w:rsid w:val="00DD0543"/>
    <w:rsid w:val="00DD06B7"/>
    <w:rsid w:val="00DD0AF2"/>
    <w:rsid w:val="00DD1079"/>
    <w:rsid w:val="00DD124B"/>
    <w:rsid w:val="00DD151F"/>
    <w:rsid w:val="00DD1576"/>
    <w:rsid w:val="00DD2DE9"/>
    <w:rsid w:val="00DD3631"/>
    <w:rsid w:val="00DD3B0F"/>
    <w:rsid w:val="00DD484A"/>
    <w:rsid w:val="00DD49DD"/>
    <w:rsid w:val="00DD4D58"/>
    <w:rsid w:val="00DD5F84"/>
    <w:rsid w:val="00DD6B35"/>
    <w:rsid w:val="00DD6CF1"/>
    <w:rsid w:val="00DD6EEC"/>
    <w:rsid w:val="00DD70D2"/>
    <w:rsid w:val="00DD77EF"/>
    <w:rsid w:val="00DE00A8"/>
    <w:rsid w:val="00DE03AC"/>
    <w:rsid w:val="00DE0433"/>
    <w:rsid w:val="00DE0929"/>
    <w:rsid w:val="00DE19B7"/>
    <w:rsid w:val="00DE1D7D"/>
    <w:rsid w:val="00DE2093"/>
    <w:rsid w:val="00DE2183"/>
    <w:rsid w:val="00DE2A8A"/>
    <w:rsid w:val="00DE4B6A"/>
    <w:rsid w:val="00DE4F21"/>
    <w:rsid w:val="00DE5706"/>
    <w:rsid w:val="00DE6084"/>
    <w:rsid w:val="00DE688E"/>
    <w:rsid w:val="00DE6AF9"/>
    <w:rsid w:val="00DE6CD5"/>
    <w:rsid w:val="00DE6CE5"/>
    <w:rsid w:val="00DE7020"/>
    <w:rsid w:val="00DE76E7"/>
    <w:rsid w:val="00DE7A14"/>
    <w:rsid w:val="00DF0C1F"/>
    <w:rsid w:val="00DF10FE"/>
    <w:rsid w:val="00DF2D89"/>
    <w:rsid w:val="00DF332F"/>
    <w:rsid w:val="00DF352C"/>
    <w:rsid w:val="00DF4047"/>
    <w:rsid w:val="00DF5419"/>
    <w:rsid w:val="00DF5DCC"/>
    <w:rsid w:val="00DF627F"/>
    <w:rsid w:val="00DF6554"/>
    <w:rsid w:val="00DF6AAC"/>
    <w:rsid w:val="00DF7766"/>
    <w:rsid w:val="00DF7A72"/>
    <w:rsid w:val="00DF7FAC"/>
    <w:rsid w:val="00E00649"/>
    <w:rsid w:val="00E006B2"/>
    <w:rsid w:val="00E00BB3"/>
    <w:rsid w:val="00E027D0"/>
    <w:rsid w:val="00E040EF"/>
    <w:rsid w:val="00E041FC"/>
    <w:rsid w:val="00E042D2"/>
    <w:rsid w:val="00E047E5"/>
    <w:rsid w:val="00E04BDE"/>
    <w:rsid w:val="00E05570"/>
    <w:rsid w:val="00E05954"/>
    <w:rsid w:val="00E06579"/>
    <w:rsid w:val="00E06C9A"/>
    <w:rsid w:val="00E118E0"/>
    <w:rsid w:val="00E11B73"/>
    <w:rsid w:val="00E11EF3"/>
    <w:rsid w:val="00E11FF7"/>
    <w:rsid w:val="00E12724"/>
    <w:rsid w:val="00E132E4"/>
    <w:rsid w:val="00E13710"/>
    <w:rsid w:val="00E137E1"/>
    <w:rsid w:val="00E13837"/>
    <w:rsid w:val="00E138C8"/>
    <w:rsid w:val="00E14EFB"/>
    <w:rsid w:val="00E15623"/>
    <w:rsid w:val="00E1565E"/>
    <w:rsid w:val="00E1573D"/>
    <w:rsid w:val="00E15748"/>
    <w:rsid w:val="00E15C3A"/>
    <w:rsid w:val="00E15DAC"/>
    <w:rsid w:val="00E15E2C"/>
    <w:rsid w:val="00E15E61"/>
    <w:rsid w:val="00E16607"/>
    <w:rsid w:val="00E169A2"/>
    <w:rsid w:val="00E169FE"/>
    <w:rsid w:val="00E16A7A"/>
    <w:rsid w:val="00E20DBF"/>
    <w:rsid w:val="00E20E54"/>
    <w:rsid w:val="00E21163"/>
    <w:rsid w:val="00E21671"/>
    <w:rsid w:val="00E216A4"/>
    <w:rsid w:val="00E226D3"/>
    <w:rsid w:val="00E231D7"/>
    <w:rsid w:val="00E234F7"/>
    <w:rsid w:val="00E23A0E"/>
    <w:rsid w:val="00E245CB"/>
    <w:rsid w:val="00E25271"/>
    <w:rsid w:val="00E253E1"/>
    <w:rsid w:val="00E2586B"/>
    <w:rsid w:val="00E26303"/>
    <w:rsid w:val="00E266EB"/>
    <w:rsid w:val="00E26BD9"/>
    <w:rsid w:val="00E27003"/>
    <w:rsid w:val="00E27014"/>
    <w:rsid w:val="00E27C2A"/>
    <w:rsid w:val="00E30449"/>
    <w:rsid w:val="00E31737"/>
    <w:rsid w:val="00E31A5B"/>
    <w:rsid w:val="00E3236A"/>
    <w:rsid w:val="00E32A59"/>
    <w:rsid w:val="00E32AE5"/>
    <w:rsid w:val="00E32B8A"/>
    <w:rsid w:val="00E33016"/>
    <w:rsid w:val="00E33A8D"/>
    <w:rsid w:val="00E34BEF"/>
    <w:rsid w:val="00E34C83"/>
    <w:rsid w:val="00E34F4E"/>
    <w:rsid w:val="00E3613D"/>
    <w:rsid w:val="00E36595"/>
    <w:rsid w:val="00E365BF"/>
    <w:rsid w:val="00E36C5C"/>
    <w:rsid w:val="00E4001D"/>
    <w:rsid w:val="00E4016D"/>
    <w:rsid w:val="00E40747"/>
    <w:rsid w:val="00E411CA"/>
    <w:rsid w:val="00E41A5A"/>
    <w:rsid w:val="00E41B40"/>
    <w:rsid w:val="00E41E9E"/>
    <w:rsid w:val="00E42471"/>
    <w:rsid w:val="00E42634"/>
    <w:rsid w:val="00E42A92"/>
    <w:rsid w:val="00E42BFF"/>
    <w:rsid w:val="00E42C07"/>
    <w:rsid w:val="00E42C32"/>
    <w:rsid w:val="00E42FAD"/>
    <w:rsid w:val="00E434D1"/>
    <w:rsid w:val="00E4360D"/>
    <w:rsid w:val="00E43917"/>
    <w:rsid w:val="00E44B76"/>
    <w:rsid w:val="00E450CB"/>
    <w:rsid w:val="00E45954"/>
    <w:rsid w:val="00E470DC"/>
    <w:rsid w:val="00E472FE"/>
    <w:rsid w:val="00E47ABF"/>
    <w:rsid w:val="00E500F2"/>
    <w:rsid w:val="00E50157"/>
    <w:rsid w:val="00E502FC"/>
    <w:rsid w:val="00E504EE"/>
    <w:rsid w:val="00E5093B"/>
    <w:rsid w:val="00E51257"/>
    <w:rsid w:val="00E5243E"/>
    <w:rsid w:val="00E52D71"/>
    <w:rsid w:val="00E5338E"/>
    <w:rsid w:val="00E53F94"/>
    <w:rsid w:val="00E5426A"/>
    <w:rsid w:val="00E54408"/>
    <w:rsid w:val="00E55141"/>
    <w:rsid w:val="00E55673"/>
    <w:rsid w:val="00E55752"/>
    <w:rsid w:val="00E55B26"/>
    <w:rsid w:val="00E56515"/>
    <w:rsid w:val="00E56B6E"/>
    <w:rsid w:val="00E56D5E"/>
    <w:rsid w:val="00E5745F"/>
    <w:rsid w:val="00E57C6D"/>
    <w:rsid w:val="00E60E3D"/>
    <w:rsid w:val="00E61243"/>
    <w:rsid w:val="00E616C0"/>
    <w:rsid w:val="00E61C56"/>
    <w:rsid w:val="00E61CFE"/>
    <w:rsid w:val="00E62387"/>
    <w:rsid w:val="00E62682"/>
    <w:rsid w:val="00E6274B"/>
    <w:rsid w:val="00E62A0C"/>
    <w:rsid w:val="00E62CCB"/>
    <w:rsid w:val="00E62F55"/>
    <w:rsid w:val="00E6348C"/>
    <w:rsid w:val="00E64125"/>
    <w:rsid w:val="00E64593"/>
    <w:rsid w:val="00E651F9"/>
    <w:rsid w:val="00E65445"/>
    <w:rsid w:val="00E6547E"/>
    <w:rsid w:val="00E65734"/>
    <w:rsid w:val="00E65D0D"/>
    <w:rsid w:val="00E66199"/>
    <w:rsid w:val="00E665D8"/>
    <w:rsid w:val="00E66DE4"/>
    <w:rsid w:val="00E6750A"/>
    <w:rsid w:val="00E67622"/>
    <w:rsid w:val="00E67B17"/>
    <w:rsid w:val="00E67BF9"/>
    <w:rsid w:val="00E67C26"/>
    <w:rsid w:val="00E7000B"/>
    <w:rsid w:val="00E70096"/>
    <w:rsid w:val="00E700BB"/>
    <w:rsid w:val="00E7031B"/>
    <w:rsid w:val="00E707EA"/>
    <w:rsid w:val="00E71396"/>
    <w:rsid w:val="00E71895"/>
    <w:rsid w:val="00E7190E"/>
    <w:rsid w:val="00E71A65"/>
    <w:rsid w:val="00E71DFF"/>
    <w:rsid w:val="00E72A91"/>
    <w:rsid w:val="00E72DF7"/>
    <w:rsid w:val="00E7330B"/>
    <w:rsid w:val="00E7359D"/>
    <w:rsid w:val="00E73AC3"/>
    <w:rsid w:val="00E73D9A"/>
    <w:rsid w:val="00E755A0"/>
    <w:rsid w:val="00E75701"/>
    <w:rsid w:val="00E75D21"/>
    <w:rsid w:val="00E75F41"/>
    <w:rsid w:val="00E75FA6"/>
    <w:rsid w:val="00E76308"/>
    <w:rsid w:val="00E77515"/>
    <w:rsid w:val="00E777B1"/>
    <w:rsid w:val="00E779E6"/>
    <w:rsid w:val="00E77D81"/>
    <w:rsid w:val="00E80386"/>
    <w:rsid w:val="00E804A5"/>
    <w:rsid w:val="00E80607"/>
    <w:rsid w:val="00E80ED8"/>
    <w:rsid w:val="00E80F94"/>
    <w:rsid w:val="00E810BA"/>
    <w:rsid w:val="00E813B5"/>
    <w:rsid w:val="00E81926"/>
    <w:rsid w:val="00E81B36"/>
    <w:rsid w:val="00E81F77"/>
    <w:rsid w:val="00E822CC"/>
    <w:rsid w:val="00E823F4"/>
    <w:rsid w:val="00E82C1E"/>
    <w:rsid w:val="00E83463"/>
    <w:rsid w:val="00E858F1"/>
    <w:rsid w:val="00E85E00"/>
    <w:rsid w:val="00E86541"/>
    <w:rsid w:val="00E86CCA"/>
    <w:rsid w:val="00E86D76"/>
    <w:rsid w:val="00E871D0"/>
    <w:rsid w:val="00E87580"/>
    <w:rsid w:val="00E87635"/>
    <w:rsid w:val="00E87C68"/>
    <w:rsid w:val="00E900A1"/>
    <w:rsid w:val="00E915A0"/>
    <w:rsid w:val="00E9259B"/>
    <w:rsid w:val="00E927A8"/>
    <w:rsid w:val="00E92F3A"/>
    <w:rsid w:val="00E936EB"/>
    <w:rsid w:val="00E93C06"/>
    <w:rsid w:val="00E93C9E"/>
    <w:rsid w:val="00E94840"/>
    <w:rsid w:val="00E9555C"/>
    <w:rsid w:val="00E955BD"/>
    <w:rsid w:val="00E9578B"/>
    <w:rsid w:val="00E95FA2"/>
    <w:rsid w:val="00E960A3"/>
    <w:rsid w:val="00E9627C"/>
    <w:rsid w:val="00E96630"/>
    <w:rsid w:val="00E96ED3"/>
    <w:rsid w:val="00E96EF7"/>
    <w:rsid w:val="00E9797C"/>
    <w:rsid w:val="00E97ADF"/>
    <w:rsid w:val="00EA0035"/>
    <w:rsid w:val="00EA041D"/>
    <w:rsid w:val="00EA078F"/>
    <w:rsid w:val="00EA0B90"/>
    <w:rsid w:val="00EA0E92"/>
    <w:rsid w:val="00EA1534"/>
    <w:rsid w:val="00EA1EBC"/>
    <w:rsid w:val="00EA2479"/>
    <w:rsid w:val="00EA2686"/>
    <w:rsid w:val="00EA28E5"/>
    <w:rsid w:val="00EA2C9A"/>
    <w:rsid w:val="00EA2F32"/>
    <w:rsid w:val="00EA3529"/>
    <w:rsid w:val="00EA35FD"/>
    <w:rsid w:val="00EA3839"/>
    <w:rsid w:val="00EA3DA0"/>
    <w:rsid w:val="00EA439F"/>
    <w:rsid w:val="00EA447F"/>
    <w:rsid w:val="00EA44CA"/>
    <w:rsid w:val="00EA4BF5"/>
    <w:rsid w:val="00EA4E86"/>
    <w:rsid w:val="00EA581C"/>
    <w:rsid w:val="00EA5831"/>
    <w:rsid w:val="00EA5992"/>
    <w:rsid w:val="00EA5A0F"/>
    <w:rsid w:val="00EA5E41"/>
    <w:rsid w:val="00EA6CDD"/>
    <w:rsid w:val="00EA7226"/>
    <w:rsid w:val="00EA74FF"/>
    <w:rsid w:val="00EA7CCC"/>
    <w:rsid w:val="00EB0240"/>
    <w:rsid w:val="00EB0C89"/>
    <w:rsid w:val="00EB1189"/>
    <w:rsid w:val="00EB1F98"/>
    <w:rsid w:val="00EB29A3"/>
    <w:rsid w:val="00EB2E4D"/>
    <w:rsid w:val="00EB2E7E"/>
    <w:rsid w:val="00EB31D2"/>
    <w:rsid w:val="00EB44F3"/>
    <w:rsid w:val="00EB4B77"/>
    <w:rsid w:val="00EB51A6"/>
    <w:rsid w:val="00EB53A9"/>
    <w:rsid w:val="00EB5409"/>
    <w:rsid w:val="00EB5800"/>
    <w:rsid w:val="00EB6083"/>
    <w:rsid w:val="00EB65A5"/>
    <w:rsid w:val="00EB6684"/>
    <w:rsid w:val="00EB6A59"/>
    <w:rsid w:val="00EB6FC3"/>
    <w:rsid w:val="00EB75C1"/>
    <w:rsid w:val="00EB79EC"/>
    <w:rsid w:val="00EB7CB5"/>
    <w:rsid w:val="00EC030E"/>
    <w:rsid w:val="00EC038D"/>
    <w:rsid w:val="00EC0FDC"/>
    <w:rsid w:val="00EC15B6"/>
    <w:rsid w:val="00EC2581"/>
    <w:rsid w:val="00EC2B50"/>
    <w:rsid w:val="00EC30DD"/>
    <w:rsid w:val="00EC38A2"/>
    <w:rsid w:val="00EC3BB1"/>
    <w:rsid w:val="00EC4057"/>
    <w:rsid w:val="00EC4092"/>
    <w:rsid w:val="00EC4312"/>
    <w:rsid w:val="00EC4614"/>
    <w:rsid w:val="00EC4F98"/>
    <w:rsid w:val="00EC5632"/>
    <w:rsid w:val="00EC57D5"/>
    <w:rsid w:val="00EC5A10"/>
    <w:rsid w:val="00EC5BDD"/>
    <w:rsid w:val="00EC6122"/>
    <w:rsid w:val="00EC62EA"/>
    <w:rsid w:val="00EC6BBB"/>
    <w:rsid w:val="00EC79BB"/>
    <w:rsid w:val="00EC7CE8"/>
    <w:rsid w:val="00ED1185"/>
    <w:rsid w:val="00ED13CF"/>
    <w:rsid w:val="00ED2CC1"/>
    <w:rsid w:val="00ED3242"/>
    <w:rsid w:val="00ED3470"/>
    <w:rsid w:val="00ED351E"/>
    <w:rsid w:val="00ED3CE1"/>
    <w:rsid w:val="00ED408F"/>
    <w:rsid w:val="00ED40D9"/>
    <w:rsid w:val="00ED5096"/>
    <w:rsid w:val="00ED530A"/>
    <w:rsid w:val="00ED5356"/>
    <w:rsid w:val="00ED5451"/>
    <w:rsid w:val="00ED55BB"/>
    <w:rsid w:val="00ED590D"/>
    <w:rsid w:val="00ED5B56"/>
    <w:rsid w:val="00ED6B03"/>
    <w:rsid w:val="00ED7259"/>
    <w:rsid w:val="00ED76C8"/>
    <w:rsid w:val="00EE01CD"/>
    <w:rsid w:val="00EE0B07"/>
    <w:rsid w:val="00EE1372"/>
    <w:rsid w:val="00EE13A8"/>
    <w:rsid w:val="00EE1965"/>
    <w:rsid w:val="00EE1974"/>
    <w:rsid w:val="00EE19CB"/>
    <w:rsid w:val="00EE1AC7"/>
    <w:rsid w:val="00EE1AE9"/>
    <w:rsid w:val="00EE3137"/>
    <w:rsid w:val="00EE3458"/>
    <w:rsid w:val="00EE46D5"/>
    <w:rsid w:val="00EE483D"/>
    <w:rsid w:val="00EE4869"/>
    <w:rsid w:val="00EE5223"/>
    <w:rsid w:val="00EE5239"/>
    <w:rsid w:val="00EE5D38"/>
    <w:rsid w:val="00EE5F02"/>
    <w:rsid w:val="00EE6097"/>
    <w:rsid w:val="00EE64E3"/>
    <w:rsid w:val="00EE661B"/>
    <w:rsid w:val="00EE6693"/>
    <w:rsid w:val="00EE6A51"/>
    <w:rsid w:val="00EE6CD7"/>
    <w:rsid w:val="00EE735E"/>
    <w:rsid w:val="00EE7890"/>
    <w:rsid w:val="00EE799C"/>
    <w:rsid w:val="00EE7C9B"/>
    <w:rsid w:val="00EF0039"/>
    <w:rsid w:val="00EF04E1"/>
    <w:rsid w:val="00EF05A3"/>
    <w:rsid w:val="00EF090F"/>
    <w:rsid w:val="00EF0BF6"/>
    <w:rsid w:val="00EF0DAC"/>
    <w:rsid w:val="00EF181D"/>
    <w:rsid w:val="00EF18DD"/>
    <w:rsid w:val="00EF1C8C"/>
    <w:rsid w:val="00EF1DDD"/>
    <w:rsid w:val="00EF2624"/>
    <w:rsid w:val="00EF2E66"/>
    <w:rsid w:val="00EF2E9C"/>
    <w:rsid w:val="00EF341C"/>
    <w:rsid w:val="00EF481C"/>
    <w:rsid w:val="00EF4AF1"/>
    <w:rsid w:val="00EF5B48"/>
    <w:rsid w:val="00EF5B60"/>
    <w:rsid w:val="00EF5DDF"/>
    <w:rsid w:val="00EF66B4"/>
    <w:rsid w:val="00EF6BEC"/>
    <w:rsid w:val="00EF6D08"/>
    <w:rsid w:val="00EF761E"/>
    <w:rsid w:val="00EF791B"/>
    <w:rsid w:val="00EF7DDC"/>
    <w:rsid w:val="00EF7F75"/>
    <w:rsid w:val="00F00077"/>
    <w:rsid w:val="00F000F9"/>
    <w:rsid w:val="00F00528"/>
    <w:rsid w:val="00F0060D"/>
    <w:rsid w:val="00F006AD"/>
    <w:rsid w:val="00F007A1"/>
    <w:rsid w:val="00F008A8"/>
    <w:rsid w:val="00F00AB6"/>
    <w:rsid w:val="00F01036"/>
    <w:rsid w:val="00F0123B"/>
    <w:rsid w:val="00F01665"/>
    <w:rsid w:val="00F018AF"/>
    <w:rsid w:val="00F0250B"/>
    <w:rsid w:val="00F0255F"/>
    <w:rsid w:val="00F025B3"/>
    <w:rsid w:val="00F026CE"/>
    <w:rsid w:val="00F02D24"/>
    <w:rsid w:val="00F037A2"/>
    <w:rsid w:val="00F03AB6"/>
    <w:rsid w:val="00F0461B"/>
    <w:rsid w:val="00F04E3C"/>
    <w:rsid w:val="00F053FF"/>
    <w:rsid w:val="00F056EA"/>
    <w:rsid w:val="00F05C27"/>
    <w:rsid w:val="00F06B2D"/>
    <w:rsid w:val="00F06C12"/>
    <w:rsid w:val="00F07135"/>
    <w:rsid w:val="00F07ECC"/>
    <w:rsid w:val="00F110B6"/>
    <w:rsid w:val="00F1116E"/>
    <w:rsid w:val="00F11589"/>
    <w:rsid w:val="00F11F30"/>
    <w:rsid w:val="00F11FA3"/>
    <w:rsid w:val="00F12056"/>
    <w:rsid w:val="00F122CF"/>
    <w:rsid w:val="00F1278A"/>
    <w:rsid w:val="00F12892"/>
    <w:rsid w:val="00F12907"/>
    <w:rsid w:val="00F13054"/>
    <w:rsid w:val="00F138E5"/>
    <w:rsid w:val="00F13A20"/>
    <w:rsid w:val="00F13B6D"/>
    <w:rsid w:val="00F13E25"/>
    <w:rsid w:val="00F13FEC"/>
    <w:rsid w:val="00F14C47"/>
    <w:rsid w:val="00F14D85"/>
    <w:rsid w:val="00F157E5"/>
    <w:rsid w:val="00F200B8"/>
    <w:rsid w:val="00F2042C"/>
    <w:rsid w:val="00F2136B"/>
    <w:rsid w:val="00F218D8"/>
    <w:rsid w:val="00F21934"/>
    <w:rsid w:val="00F21ACF"/>
    <w:rsid w:val="00F21BEA"/>
    <w:rsid w:val="00F22194"/>
    <w:rsid w:val="00F22499"/>
    <w:rsid w:val="00F22BD8"/>
    <w:rsid w:val="00F22D2C"/>
    <w:rsid w:val="00F230D7"/>
    <w:rsid w:val="00F23679"/>
    <w:rsid w:val="00F2371E"/>
    <w:rsid w:val="00F23CA3"/>
    <w:rsid w:val="00F24069"/>
    <w:rsid w:val="00F244D9"/>
    <w:rsid w:val="00F257D8"/>
    <w:rsid w:val="00F261A5"/>
    <w:rsid w:val="00F262B1"/>
    <w:rsid w:val="00F26FAF"/>
    <w:rsid w:val="00F27BDB"/>
    <w:rsid w:val="00F27C4F"/>
    <w:rsid w:val="00F3247C"/>
    <w:rsid w:val="00F32837"/>
    <w:rsid w:val="00F32E46"/>
    <w:rsid w:val="00F3375A"/>
    <w:rsid w:val="00F33C82"/>
    <w:rsid w:val="00F33D48"/>
    <w:rsid w:val="00F34987"/>
    <w:rsid w:val="00F35728"/>
    <w:rsid w:val="00F35B83"/>
    <w:rsid w:val="00F36134"/>
    <w:rsid w:val="00F368D8"/>
    <w:rsid w:val="00F36DE0"/>
    <w:rsid w:val="00F37287"/>
    <w:rsid w:val="00F378A3"/>
    <w:rsid w:val="00F37E0B"/>
    <w:rsid w:val="00F37E21"/>
    <w:rsid w:val="00F40597"/>
    <w:rsid w:val="00F405F5"/>
    <w:rsid w:val="00F40970"/>
    <w:rsid w:val="00F40ED7"/>
    <w:rsid w:val="00F41A8E"/>
    <w:rsid w:val="00F42602"/>
    <w:rsid w:val="00F43805"/>
    <w:rsid w:val="00F43A06"/>
    <w:rsid w:val="00F43A30"/>
    <w:rsid w:val="00F43E36"/>
    <w:rsid w:val="00F442BE"/>
    <w:rsid w:val="00F44407"/>
    <w:rsid w:val="00F455D8"/>
    <w:rsid w:val="00F45D68"/>
    <w:rsid w:val="00F46EB8"/>
    <w:rsid w:val="00F47187"/>
    <w:rsid w:val="00F479AA"/>
    <w:rsid w:val="00F47A57"/>
    <w:rsid w:val="00F505B8"/>
    <w:rsid w:val="00F510A6"/>
    <w:rsid w:val="00F51C5B"/>
    <w:rsid w:val="00F51CFB"/>
    <w:rsid w:val="00F51D50"/>
    <w:rsid w:val="00F51E9B"/>
    <w:rsid w:val="00F522CF"/>
    <w:rsid w:val="00F525E4"/>
    <w:rsid w:val="00F52D4E"/>
    <w:rsid w:val="00F53561"/>
    <w:rsid w:val="00F53C29"/>
    <w:rsid w:val="00F53C7B"/>
    <w:rsid w:val="00F54B9C"/>
    <w:rsid w:val="00F54FEB"/>
    <w:rsid w:val="00F5596F"/>
    <w:rsid w:val="00F55987"/>
    <w:rsid w:val="00F56109"/>
    <w:rsid w:val="00F56546"/>
    <w:rsid w:val="00F5664A"/>
    <w:rsid w:val="00F5791A"/>
    <w:rsid w:val="00F57BED"/>
    <w:rsid w:val="00F57E7E"/>
    <w:rsid w:val="00F60501"/>
    <w:rsid w:val="00F60703"/>
    <w:rsid w:val="00F6078F"/>
    <w:rsid w:val="00F608CB"/>
    <w:rsid w:val="00F60973"/>
    <w:rsid w:val="00F609C6"/>
    <w:rsid w:val="00F60DBA"/>
    <w:rsid w:val="00F611D0"/>
    <w:rsid w:val="00F61CB7"/>
    <w:rsid w:val="00F61D5A"/>
    <w:rsid w:val="00F61DD6"/>
    <w:rsid w:val="00F62736"/>
    <w:rsid w:val="00F6341C"/>
    <w:rsid w:val="00F635B4"/>
    <w:rsid w:val="00F643A9"/>
    <w:rsid w:val="00F6450E"/>
    <w:rsid w:val="00F6465E"/>
    <w:rsid w:val="00F64B67"/>
    <w:rsid w:val="00F64D39"/>
    <w:rsid w:val="00F6533B"/>
    <w:rsid w:val="00F65EA6"/>
    <w:rsid w:val="00F66471"/>
    <w:rsid w:val="00F669BA"/>
    <w:rsid w:val="00F672FE"/>
    <w:rsid w:val="00F6759E"/>
    <w:rsid w:val="00F67D71"/>
    <w:rsid w:val="00F70833"/>
    <w:rsid w:val="00F7157B"/>
    <w:rsid w:val="00F71861"/>
    <w:rsid w:val="00F71A4E"/>
    <w:rsid w:val="00F71AC6"/>
    <w:rsid w:val="00F71FFF"/>
    <w:rsid w:val="00F722AE"/>
    <w:rsid w:val="00F7232B"/>
    <w:rsid w:val="00F72B26"/>
    <w:rsid w:val="00F72F5D"/>
    <w:rsid w:val="00F733DF"/>
    <w:rsid w:val="00F7382F"/>
    <w:rsid w:val="00F73E93"/>
    <w:rsid w:val="00F7417D"/>
    <w:rsid w:val="00F744F3"/>
    <w:rsid w:val="00F74FC0"/>
    <w:rsid w:val="00F75764"/>
    <w:rsid w:val="00F75952"/>
    <w:rsid w:val="00F75D13"/>
    <w:rsid w:val="00F7668B"/>
    <w:rsid w:val="00F767C1"/>
    <w:rsid w:val="00F76E55"/>
    <w:rsid w:val="00F77116"/>
    <w:rsid w:val="00F771A5"/>
    <w:rsid w:val="00F776C1"/>
    <w:rsid w:val="00F779DA"/>
    <w:rsid w:val="00F804EC"/>
    <w:rsid w:val="00F810FE"/>
    <w:rsid w:val="00F823DA"/>
    <w:rsid w:val="00F82896"/>
    <w:rsid w:val="00F8307B"/>
    <w:rsid w:val="00F835E4"/>
    <w:rsid w:val="00F85DFD"/>
    <w:rsid w:val="00F86393"/>
    <w:rsid w:val="00F86542"/>
    <w:rsid w:val="00F86662"/>
    <w:rsid w:val="00F86793"/>
    <w:rsid w:val="00F86FEB"/>
    <w:rsid w:val="00F876F6"/>
    <w:rsid w:val="00F87D2C"/>
    <w:rsid w:val="00F9000E"/>
    <w:rsid w:val="00F902F8"/>
    <w:rsid w:val="00F905E3"/>
    <w:rsid w:val="00F9149C"/>
    <w:rsid w:val="00F914D6"/>
    <w:rsid w:val="00F91A03"/>
    <w:rsid w:val="00F91D96"/>
    <w:rsid w:val="00F925AB"/>
    <w:rsid w:val="00F92917"/>
    <w:rsid w:val="00F92D42"/>
    <w:rsid w:val="00F933CF"/>
    <w:rsid w:val="00F934E1"/>
    <w:rsid w:val="00F93573"/>
    <w:rsid w:val="00F9393B"/>
    <w:rsid w:val="00F941DA"/>
    <w:rsid w:val="00F94475"/>
    <w:rsid w:val="00F949AA"/>
    <w:rsid w:val="00F94C23"/>
    <w:rsid w:val="00F94FAC"/>
    <w:rsid w:val="00F94FDB"/>
    <w:rsid w:val="00F9500F"/>
    <w:rsid w:val="00F9512E"/>
    <w:rsid w:val="00F9679F"/>
    <w:rsid w:val="00F96B4F"/>
    <w:rsid w:val="00F96F46"/>
    <w:rsid w:val="00F9744D"/>
    <w:rsid w:val="00F9757B"/>
    <w:rsid w:val="00F976ED"/>
    <w:rsid w:val="00F97FB6"/>
    <w:rsid w:val="00FA004D"/>
    <w:rsid w:val="00FA02E5"/>
    <w:rsid w:val="00FA0682"/>
    <w:rsid w:val="00FA116C"/>
    <w:rsid w:val="00FA132F"/>
    <w:rsid w:val="00FA1CDA"/>
    <w:rsid w:val="00FA2429"/>
    <w:rsid w:val="00FA28AC"/>
    <w:rsid w:val="00FA3062"/>
    <w:rsid w:val="00FA31EB"/>
    <w:rsid w:val="00FA35EE"/>
    <w:rsid w:val="00FA4153"/>
    <w:rsid w:val="00FA45C4"/>
    <w:rsid w:val="00FA4D17"/>
    <w:rsid w:val="00FA5969"/>
    <w:rsid w:val="00FA5EA7"/>
    <w:rsid w:val="00FA6030"/>
    <w:rsid w:val="00FA6162"/>
    <w:rsid w:val="00FA62C6"/>
    <w:rsid w:val="00FA6598"/>
    <w:rsid w:val="00FA6BD7"/>
    <w:rsid w:val="00FB0257"/>
    <w:rsid w:val="00FB0694"/>
    <w:rsid w:val="00FB06BD"/>
    <w:rsid w:val="00FB0E71"/>
    <w:rsid w:val="00FB2566"/>
    <w:rsid w:val="00FB28FF"/>
    <w:rsid w:val="00FB35B2"/>
    <w:rsid w:val="00FB3A93"/>
    <w:rsid w:val="00FB3AA1"/>
    <w:rsid w:val="00FB3F44"/>
    <w:rsid w:val="00FB42F2"/>
    <w:rsid w:val="00FB4781"/>
    <w:rsid w:val="00FB4B9A"/>
    <w:rsid w:val="00FB5248"/>
    <w:rsid w:val="00FB583D"/>
    <w:rsid w:val="00FB5A79"/>
    <w:rsid w:val="00FB6A9D"/>
    <w:rsid w:val="00FB740B"/>
    <w:rsid w:val="00FB7B7B"/>
    <w:rsid w:val="00FB7ED9"/>
    <w:rsid w:val="00FC04EA"/>
    <w:rsid w:val="00FC07BD"/>
    <w:rsid w:val="00FC07E0"/>
    <w:rsid w:val="00FC1793"/>
    <w:rsid w:val="00FC212B"/>
    <w:rsid w:val="00FC25C3"/>
    <w:rsid w:val="00FC2CBE"/>
    <w:rsid w:val="00FC2F18"/>
    <w:rsid w:val="00FC33B0"/>
    <w:rsid w:val="00FC375E"/>
    <w:rsid w:val="00FC383A"/>
    <w:rsid w:val="00FC432E"/>
    <w:rsid w:val="00FC44C0"/>
    <w:rsid w:val="00FC4C3A"/>
    <w:rsid w:val="00FC4E7E"/>
    <w:rsid w:val="00FC53CA"/>
    <w:rsid w:val="00FC558A"/>
    <w:rsid w:val="00FC55B3"/>
    <w:rsid w:val="00FC5799"/>
    <w:rsid w:val="00FC5B92"/>
    <w:rsid w:val="00FC628D"/>
    <w:rsid w:val="00FC652D"/>
    <w:rsid w:val="00FC7923"/>
    <w:rsid w:val="00FC7957"/>
    <w:rsid w:val="00FC7A58"/>
    <w:rsid w:val="00FD05B7"/>
    <w:rsid w:val="00FD1163"/>
    <w:rsid w:val="00FD1393"/>
    <w:rsid w:val="00FD13E4"/>
    <w:rsid w:val="00FD1B01"/>
    <w:rsid w:val="00FD1E7B"/>
    <w:rsid w:val="00FD1E87"/>
    <w:rsid w:val="00FD1F0F"/>
    <w:rsid w:val="00FD2C3C"/>
    <w:rsid w:val="00FD2D16"/>
    <w:rsid w:val="00FD2E9C"/>
    <w:rsid w:val="00FD3340"/>
    <w:rsid w:val="00FD35BA"/>
    <w:rsid w:val="00FD3960"/>
    <w:rsid w:val="00FD3B68"/>
    <w:rsid w:val="00FD4371"/>
    <w:rsid w:val="00FD451F"/>
    <w:rsid w:val="00FD4B48"/>
    <w:rsid w:val="00FD5262"/>
    <w:rsid w:val="00FD527C"/>
    <w:rsid w:val="00FD579C"/>
    <w:rsid w:val="00FD5935"/>
    <w:rsid w:val="00FD5E1E"/>
    <w:rsid w:val="00FD5F44"/>
    <w:rsid w:val="00FD657C"/>
    <w:rsid w:val="00FD6861"/>
    <w:rsid w:val="00FD6C26"/>
    <w:rsid w:val="00FD7212"/>
    <w:rsid w:val="00FD7356"/>
    <w:rsid w:val="00FD7EFF"/>
    <w:rsid w:val="00FE00E8"/>
    <w:rsid w:val="00FE0768"/>
    <w:rsid w:val="00FE211C"/>
    <w:rsid w:val="00FE216B"/>
    <w:rsid w:val="00FE217B"/>
    <w:rsid w:val="00FE291F"/>
    <w:rsid w:val="00FE2DBA"/>
    <w:rsid w:val="00FE2EAD"/>
    <w:rsid w:val="00FE4141"/>
    <w:rsid w:val="00FE4DCE"/>
    <w:rsid w:val="00FE51C0"/>
    <w:rsid w:val="00FE64B9"/>
    <w:rsid w:val="00FE6BC7"/>
    <w:rsid w:val="00FE7301"/>
    <w:rsid w:val="00FE730B"/>
    <w:rsid w:val="00FE730D"/>
    <w:rsid w:val="00FE7639"/>
    <w:rsid w:val="00FE7B54"/>
    <w:rsid w:val="00FE7C2A"/>
    <w:rsid w:val="00FF091C"/>
    <w:rsid w:val="00FF1410"/>
    <w:rsid w:val="00FF230E"/>
    <w:rsid w:val="00FF24C8"/>
    <w:rsid w:val="00FF28F7"/>
    <w:rsid w:val="00FF3ACF"/>
    <w:rsid w:val="00FF3F98"/>
    <w:rsid w:val="00FF40DD"/>
    <w:rsid w:val="00FF4205"/>
    <w:rsid w:val="00FF430E"/>
    <w:rsid w:val="00FF4F84"/>
    <w:rsid w:val="00FF4FEF"/>
    <w:rsid w:val="00FF50F9"/>
    <w:rsid w:val="00FF5A85"/>
    <w:rsid w:val="00FF63B4"/>
    <w:rsid w:val="00FF6607"/>
    <w:rsid w:val="00FF6A4E"/>
    <w:rsid w:val="00FF6A55"/>
    <w:rsid w:val="00FF6E97"/>
    <w:rsid w:val="00FF6F54"/>
    <w:rsid w:val="00FF704C"/>
    <w:rsid w:val="00FF77EA"/>
    <w:rsid w:val="00FF7C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6E285C7"/>
  <w15:chartTrackingRefBased/>
  <w15:docId w15:val="{4A46091F-8754-47B5-96C2-56288B94C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zh-CN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E2C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18095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24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67B2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67B2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67B2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67B2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67B2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67B2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67B2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67B2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8095A"/>
    <w:rPr>
      <w:rFonts w:asciiTheme="majorHAnsi" w:eastAsiaTheme="majorEastAsia" w:hAnsiTheme="majorHAnsi" w:cstheme="majorBidi"/>
      <w:color w:val="0F4761" w:themeColor="accent1" w:themeShade="BF"/>
      <w:sz w:val="24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67B2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67B2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67B2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67B2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67B2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67B2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67B2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67B2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67B2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67B2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67B2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67B2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67B2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67B2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67B2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67B2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67B2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67B2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67B25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E11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E118E"/>
  </w:style>
  <w:style w:type="paragraph" w:styleId="Footer">
    <w:name w:val="footer"/>
    <w:basedOn w:val="Normal"/>
    <w:link w:val="FooterChar"/>
    <w:uiPriority w:val="99"/>
    <w:unhideWhenUsed/>
    <w:rsid w:val="003E11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E118E"/>
  </w:style>
  <w:style w:type="character" w:styleId="Hyperlink">
    <w:name w:val="Hyperlink"/>
    <w:basedOn w:val="DefaultParagraphFont"/>
    <w:uiPriority w:val="99"/>
    <w:unhideWhenUsed/>
    <w:rsid w:val="007B4F4F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4F4F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3F192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F192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F192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F192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F1920"/>
    <w:rPr>
      <w:b/>
      <w:bCs/>
      <w:sz w:val="20"/>
      <w:szCs w:val="20"/>
    </w:rPr>
  </w:style>
  <w:style w:type="table" w:customStyle="1" w:styleId="TableGrid1">
    <w:name w:val="Table Grid1"/>
    <w:basedOn w:val="TableNormal"/>
    <w:next w:val="TableGrid"/>
    <w:uiPriority w:val="39"/>
    <w:rsid w:val="00B817E5"/>
    <w:pPr>
      <w:spacing w:after="0" w:line="240" w:lineRule="auto"/>
    </w:pPr>
    <w:rPr>
      <w:rFonts w:eastAsia="SimSun"/>
      <w:kern w:val="0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B817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link w:val="ParagraphChar"/>
    <w:rsid w:val="00F00077"/>
    <w:pPr>
      <w:spacing w:before="120" w:after="0" w:line="240" w:lineRule="auto"/>
      <w:ind w:firstLine="720"/>
    </w:pPr>
    <w:rPr>
      <w:rFonts w:ascii="Times New Roman" w:eastAsia="Times New Roman" w:hAnsi="Times New Roman" w:cs="Times New Roman"/>
      <w:kern w:val="0"/>
      <w:sz w:val="24"/>
      <w:szCs w:val="24"/>
      <w:lang w:eastAsia="en-US"/>
      <w14:ligatures w14:val="none"/>
    </w:rPr>
  </w:style>
  <w:style w:type="character" w:customStyle="1" w:styleId="ParagraphChar">
    <w:name w:val="Paragraph Char"/>
    <w:link w:val="Paragraph"/>
    <w:rsid w:val="00F00077"/>
    <w:rPr>
      <w:rFonts w:ascii="Times New Roman" w:eastAsia="Times New Roman" w:hAnsi="Times New Roman" w:cs="Times New Roman"/>
      <w:kern w:val="0"/>
      <w:sz w:val="24"/>
      <w:szCs w:val="24"/>
      <w:lang w:eastAsia="en-US"/>
      <w14:ligatures w14:val="none"/>
    </w:rPr>
  </w:style>
  <w:style w:type="paragraph" w:customStyle="1" w:styleId="TESupportingInformation">
    <w:name w:val="TE_Supporting_Information"/>
    <w:basedOn w:val="Normal"/>
    <w:next w:val="Normal"/>
    <w:autoRedefine/>
    <w:rsid w:val="0015499A"/>
    <w:pPr>
      <w:spacing w:after="0" w:line="360" w:lineRule="auto"/>
      <w:jc w:val="both"/>
    </w:pPr>
    <w:rPr>
      <w:rFonts w:ascii="Times New Roman" w:eastAsia="Times New Roman" w:hAnsi="Times New Roman" w:cs="Times New Roman"/>
      <w:bCs/>
      <w:kern w:val="20"/>
      <w:sz w:val="24"/>
      <w:szCs w:val="24"/>
      <w:lang w:eastAsia="en-US"/>
      <w14:ligatures w14:val="none"/>
    </w:rPr>
  </w:style>
  <w:style w:type="character" w:styleId="FollowedHyperlink">
    <w:name w:val="FollowedHyperlink"/>
    <w:basedOn w:val="DefaultParagraphFont"/>
    <w:uiPriority w:val="99"/>
    <w:semiHidden/>
    <w:unhideWhenUsed/>
    <w:rsid w:val="00FE7C2A"/>
    <w:rPr>
      <w:color w:val="96607D" w:themeColor="followedHyperlink"/>
      <w:u w:val="single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9707B5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707B5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9707B5"/>
    <w:rPr>
      <w:vertAlign w:val="superscript"/>
    </w:rPr>
  </w:style>
  <w:style w:type="paragraph" w:styleId="Revision">
    <w:name w:val="Revision"/>
    <w:hidden/>
    <w:uiPriority w:val="99"/>
    <w:semiHidden/>
    <w:rsid w:val="009D0D7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ndre.Eckhardt@ruhr-uni-bochum.de" TargetMode="External"/><Relationship Id="rId13" Type="http://schemas.openxmlformats.org/officeDocument/2006/relationships/image" Target="media/image4.tif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hhchang@gms.ndhu.edu.tw" TargetMode="External"/><Relationship Id="rId12" Type="http://schemas.openxmlformats.org/officeDocument/2006/relationships/image" Target="media/image3.tiff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7.tif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tiff"/><Relationship Id="rId5" Type="http://schemas.openxmlformats.org/officeDocument/2006/relationships/footnotes" Target="footnotes.xml"/><Relationship Id="rId15" Type="http://schemas.openxmlformats.org/officeDocument/2006/relationships/image" Target="media/image6.tiff"/><Relationship Id="rId10" Type="http://schemas.openxmlformats.org/officeDocument/2006/relationships/image" Target="media/image1.tif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ralfk@hawaii.edu" TargetMode="External"/><Relationship Id="rId14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4CE3916-99C4-214B-B4D8-06C9CAA67C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312</TotalTime>
  <Pages>18</Pages>
  <Words>11107</Words>
  <Characters>63316</Characters>
  <Application>Microsoft Office Word</Application>
  <DocSecurity>0</DocSecurity>
  <Lines>527</Lines>
  <Paragraphs>148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Jia Wang</dc:creator>
  <cp:keywords/>
  <dc:description/>
  <cp:lastModifiedBy>Jia Wang</cp:lastModifiedBy>
  <cp:revision>985</cp:revision>
  <dcterms:created xsi:type="dcterms:W3CDTF">2025-10-02T09:57:00Z</dcterms:created>
  <dcterms:modified xsi:type="dcterms:W3CDTF">2026-04-16T07:18:00Z</dcterms:modified>
</cp:coreProperties>
</file>